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E173F" w14:textId="42FAE816" w:rsidR="00D70D0C" w:rsidRDefault="000618DE">
      <w:r>
        <w:rPr>
          <w:noProof/>
        </w:rPr>
        <mc:AlternateContent>
          <mc:Choice Requires="wps">
            <w:drawing>
              <wp:anchor distT="0" distB="0" distL="114300" distR="114300" simplePos="0" relativeHeight="251675648" behindDoc="0" locked="0" layoutInCell="1" allowOverlap="1" wp14:anchorId="2EA67EFE" wp14:editId="25E3724C">
                <wp:simplePos x="0" y="0"/>
                <wp:positionH relativeFrom="column">
                  <wp:posOffset>608504</wp:posOffset>
                </wp:positionH>
                <wp:positionV relativeFrom="paragraph">
                  <wp:posOffset>-292739</wp:posOffset>
                </wp:positionV>
                <wp:extent cx="5302204" cy="493382"/>
                <wp:effectExtent l="0" t="0" r="13335" b="21590"/>
                <wp:wrapNone/>
                <wp:docPr id="19" name="Zone de texte 19"/>
                <wp:cNvGraphicFramePr/>
                <a:graphic xmlns:a="http://schemas.openxmlformats.org/drawingml/2006/main">
                  <a:graphicData uri="http://schemas.microsoft.com/office/word/2010/wordprocessingShape">
                    <wps:wsp>
                      <wps:cNvSpPr txBox="1"/>
                      <wps:spPr>
                        <a:xfrm>
                          <a:off x="0" y="0"/>
                          <a:ext cx="5302204" cy="493382"/>
                        </a:xfrm>
                        <a:prstGeom prst="rect">
                          <a:avLst/>
                        </a:prstGeom>
                        <a:solidFill>
                          <a:schemeClr val="lt1"/>
                        </a:solidFill>
                        <a:ln w="6350">
                          <a:solidFill>
                            <a:prstClr val="black"/>
                          </a:solidFill>
                        </a:ln>
                      </wps:spPr>
                      <wps:txbx>
                        <w:txbxContent>
                          <w:p w14:paraId="3B0E8732" w14:textId="09C63FEB" w:rsidR="000618DE" w:rsidRPr="000618DE" w:rsidRDefault="000618DE" w:rsidP="000618DE">
                            <w:pPr>
                              <w:jc w:val="center"/>
                              <w:rPr>
                                <w:sz w:val="40"/>
                                <w:szCs w:val="40"/>
                              </w:rPr>
                            </w:pPr>
                            <w:r w:rsidRPr="000618DE">
                              <w:rPr>
                                <w:sz w:val="40"/>
                                <w:szCs w:val="40"/>
                              </w:rPr>
                              <w:t>PAGE RESEAUX 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67EFE" id="_x0000_t202" coordsize="21600,21600" o:spt="202" path="m,l,21600r21600,l21600,xe">
                <v:stroke joinstyle="miter"/>
                <v:path gradientshapeok="t" o:connecttype="rect"/>
              </v:shapetype>
              <v:shape id="Zone de texte 19" o:spid="_x0000_s1026" type="#_x0000_t202" style="position:absolute;margin-left:47.9pt;margin-top:-23.05pt;width:417.5pt;height:38.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7sUgIAAKgEAAAOAAAAZHJzL2Uyb0RvYy54bWysVE1P3DAQvVfqf7B8L8l+QGFFFm1BVJUQ&#10;IC0VUm9ex2GjOh7X9m5Cfz3PTnZZaE9VL858+XnmzUzOL7pGs61yviZT8NFRzpkyksraPBX8+8P1&#10;p1POfBCmFJqMKviz8vxi/vHDeWtnakxr0qVyDCDGz1pb8HUIdpZlXq5VI/wRWWXgrMg1IkB1T1np&#10;RAv0RmfjPD/JWnKldSSV97Be9U4+T/hVpWS4qyqvAtMFR24hnS6dq3hm83Mxe3LCrms5pCH+IYtG&#10;1AaP7qGuRBBs4+o/oJpaOvJUhSNJTUZVVUuVakA1o/xdNcu1sCrVAnK83dPk/x+svN3eO1aX6N0Z&#10;Z0Y06NEPdIqVigXVBcVgB0mt9TPELi2iQ/eFOlzY2T2Msfauck38oioGP+h+3lMMKCZhPJ7k43E+&#10;5UzCNz2bTE7HESZ7vW2dD18VNSwKBXdoYWJWbG986EN3IfExT7our2utkxLHRl1qx7YCDdch5Qjw&#10;N1HasLbgJ5PjPAG/8UXo/f2VFvLnkN5BFPC0Qc6Rk772KIVu1Q1Erah8Bk+O+nHzVl7XwL0RPtwL&#10;h/kCNdiZcIej0oRkaJA4W5P7/Td7jEfb4eWsxbwW3P/aCKc4098MBuJsNJ3GAU/K9PjzGIo79KwO&#10;PWbTXBIYGmE7rUxijA96J1aOmkes1iK+CpcwEm8XPOzEy9BvEVZTqsUiBWGkrQg3ZmllhI4diXw+&#10;dI/C2aGfcahuaTfZYvaurX1svGlosQlU1annkeCe1YF3rEOammF1474d6inq9QczfwEAAP//AwBQ&#10;SwMEFAAGAAgAAAAhADuJv+vdAAAACQEAAA8AAABkcnMvZG93bnJldi54bWxMj8FOwzAQRO9I/IO1&#10;SNxaJxSiJMSpABUunCiI8zZ2bYt4HdluGv4ec4Ljzo5m3nTbxY1sViFaTwLKdQFM0eClJS3g4/15&#10;VQOLCUni6EkJ+FYRtv3lRYet9Gd6U/M+aZZDKLYowKQ0tZzHwSiHce0nRfl39MFhymfQXAY853A3&#10;8puiqLhDS7nB4KSejBq+9icnYPeoGz3UGMyultbOy+fxVb8IcX21PNwDS2pJf2b4xc/o0Gemgz+R&#10;jGwU0Nxl8iRgdVuVwLKh2RRZOQjYlBXwvuP/F/Q/AAAA//8DAFBLAQItABQABgAIAAAAIQC2gziS&#10;/gAAAOEBAAATAAAAAAAAAAAAAAAAAAAAAABbQ29udGVudF9UeXBlc10ueG1sUEsBAi0AFAAGAAgA&#10;AAAhADj9If/WAAAAlAEAAAsAAAAAAAAAAAAAAAAALwEAAF9yZWxzLy5yZWxzUEsBAi0AFAAGAAgA&#10;AAAhADBYzuxSAgAAqAQAAA4AAAAAAAAAAAAAAAAALgIAAGRycy9lMm9Eb2MueG1sUEsBAi0AFAAG&#10;AAgAAAAhADuJv+vdAAAACQEAAA8AAAAAAAAAAAAAAAAArAQAAGRycy9kb3ducmV2LnhtbFBLBQYA&#10;AAAABAAEAPMAAAC2BQAAAAA=&#10;" fillcolor="white [3201]" strokeweight=".5pt">
                <v:textbox>
                  <w:txbxContent>
                    <w:p w14:paraId="3B0E8732" w14:textId="09C63FEB" w:rsidR="000618DE" w:rsidRPr="000618DE" w:rsidRDefault="000618DE" w:rsidP="000618DE">
                      <w:pPr>
                        <w:jc w:val="center"/>
                        <w:rPr>
                          <w:sz w:val="40"/>
                          <w:szCs w:val="40"/>
                        </w:rPr>
                      </w:pPr>
                      <w:r w:rsidRPr="000618DE">
                        <w:rPr>
                          <w:sz w:val="40"/>
                          <w:szCs w:val="40"/>
                        </w:rPr>
                        <w:t>PAGE RESEAUX INFORMATIQUE</w:t>
                      </w:r>
                    </w:p>
                  </w:txbxContent>
                </v:textbox>
              </v:shape>
            </w:pict>
          </mc:Fallback>
        </mc:AlternateContent>
      </w:r>
    </w:p>
    <w:p w14:paraId="26680F53" w14:textId="69DC70CE" w:rsidR="00826E7E" w:rsidRDefault="00826E7E"/>
    <w:p w14:paraId="5D6FCB6E" w14:textId="38EB51F0" w:rsidR="00826E7E" w:rsidRDefault="00826E7E">
      <w:pPr>
        <w:rPr>
          <w:noProof/>
        </w:rPr>
      </w:pPr>
      <w:r>
        <w:rPr>
          <w:noProof/>
        </w:rPr>
        <mc:AlternateContent>
          <mc:Choice Requires="wps">
            <w:drawing>
              <wp:anchor distT="0" distB="0" distL="114300" distR="114300" simplePos="0" relativeHeight="251659264" behindDoc="0" locked="0" layoutInCell="1" allowOverlap="1" wp14:anchorId="4F30BF71" wp14:editId="3448D6E8">
                <wp:simplePos x="0" y="0"/>
                <wp:positionH relativeFrom="column">
                  <wp:posOffset>1569720</wp:posOffset>
                </wp:positionH>
                <wp:positionV relativeFrom="paragraph">
                  <wp:posOffset>944880</wp:posOffset>
                </wp:positionV>
                <wp:extent cx="4267200" cy="10668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267200" cy="1066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83B663" w14:textId="77777777" w:rsidR="00826E7E" w:rsidRPr="00AE6881" w:rsidRDefault="00826E7E" w:rsidP="00826E7E">
                            <w:pPr>
                              <w:jc w:val="center"/>
                              <w:rPr>
                                <w:b/>
                                <w:bCs/>
                                <w:sz w:val="48"/>
                                <w:szCs w:val="48"/>
                              </w:rPr>
                            </w:pPr>
                            <w:r w:rsidRPr="00AE6881">
                              <w:rPr>
                                <w:b/>
                                <w:bCs/>
                                <w:sz w:val="48"/>
                                <w:szCs w:val="48"/>
                              </w:rPr>
                              <w:t>Installation et administration des réseaux informatiques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0BF71" id="Zone de texte 6" o:spid="_x0000_s1027" type="#_x0000_t202" style="position:absolute;margin-left:123.6pt;margin-top:74.4pt;width:336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Z6gQIAAGEFAAAOAAAAZHJzL2Uyb0RvYy54bWysVE1PGzEQvVfqf7B8L5ugNKURG5SCqCoh&#10;QIUKqTfHayerej2u7WQ3/fU8e7OB0l6oetm158szb97M6VnXGLZVPtRkSz4+GnGmrKSqtquSf7u/&#10;fHfCWYjCVsKQVSXfqcDP5m/fnLZupo5pTaZSniGIDbPWlXwdo5sVRZBr1YhwRE5ZKDX5RkRc/aqo&#10;vGgRvTHF8Wg0LVrylfMkVQiQXvRKPs/xtVYy3mgdVGSm5Mgt5q/P32X6FvNTMVt54da13Kch/iGL&#10;RtQWjx5CXYgo2MbXf4RqaukpkI5HkpqCtK6lyjWgmvHoRTV3a+FUrgXgBHeAKfy/sPJ6e+tZXZV8&#10;ypkVDVr0HY1ilWJRdVGxaYKodWEGyzsH29h9og6tHuQBwlR5p32T/qiJQQ+wdweAEYlJCCfH0w/o&#10;GmcSuvFoOj3BBfGLJ3fnQ/ysqGHpUHKPDmZgxfYqxN50MEmvWbqsjcldNPY3AWImSZFy73PMp7gz&#10;KtkZ+1VpFJ5TTYIg/Wp5bjzr2QH6Is+BIzkYHJKhxoOv9N27JG+VSflK/4NTfp9sPPg3tSWfAcoj&#10;o1IBWwGyVz9yh5C47u0HKHoAEhaxW3a59YdeLqnaocWe+jkJTl7WaMOVCPFWeAwGIMGwxxt8tKG2&#10;5LQ/cbYm/+tv8mQPvkLLWYtBK3n4uRFecWa+WDD543gyQdiYL5P34Adn/rlm+VxjN805obwx1oqT&#10;+ZjsoxmO2lPzgJ2wSK9CJazE2yWPw/E89g3GTpFqschGmEUn4pW9czKFTignkt13D8K7PRPTOFzT&#10;MJJi9oKQvW3ytLTYRNJ1ZmvCuUd1jz/mOPN9v3PSonh+z1ZPm3H+CAAA//8DAFBLAwQUAAYACAAA&#10;ACEAIB0kcd8AAAALAQAADwAAAGRycy9kb3ducmV2LnhtbEyPzU7DMBCE70i8g7VI3KidEEoS4lQI&#10;xBXU8iNxc+NtEhGvo9htwtuznOC4M59mZ6rN4gZxwin0njQkKwUCqfG2p1bD2+vTVQ4iREPWDJ5Q&#10;wzcG2NTnZ5UprZ9pi6ddbAWHUCiNhi7GsZQyNB06E1Z+RGLv4CdnIp9TK+1kZg53g0yVWktneuIP&#10;nRnxocPma3d0Gt6fD58fmXppH93NOPtFSXKF1PryYrm/AxFxiX8w/Nbn6lBzp70/kg1i0JBmtymj&#10;bGQ5b2CiSApW9hquk3UOsq7k/w31DwAAAP//AwBQSwECLQAUAAYACAAAACEAtoM4kv4AAADhAQAA&#10;EwAAAAAAAAAAAAAAAAAAAAAAW0NvbnRlbnRfVHlwZXNdLnhtbFBLAQItABQABgAIAAAAIQA4/SH/&#10;1gAAAJQBAAALAAAAAAAAAAAAAAAAAC8BAABfcmVscy8ucmVsc1BLAQItABQABgAIAAAAIQDRJiZ6&#10;gQIAAGEFAAAOAAAAAAAAAAAAAAAAAC4CAABkcnMvZTJvRG9jLnhtbFBLAQItABQABgAIAAAAIQAg&#10;HSRx3wAAAAsBAAAPAAAAAAAAAAAAAAAAANsEAABkcnMvZG93bnJldi54bWxQSwUGAAAAAAQABADz&#10;AAAA5wUAAAAA&#10;" filled="f" stroked="f">
                <v:textbox>
                  <w:txbxContent>
                    <w:p w14:paraId="5883B663" w14:textId="77777777" w:rsidR="00826E7E" w:rsidRPr="00AE6881" w:rsidRDefault="00826E7E" w:rsidP="00826E7E">
                      <w:pPr>
                        <w:jc w:val="center"/>
                        <w:rPr>
                          <w:b/>
                          <w:bCs/>
                          <w:sz w:val="48"/>
                          <w:szCs w:val="48"/>
                        </w:rPr>
                      </w:pPr>
                      <w:r w:rsidRPr="00AE6881">
                        <w:rPr>
                          <w:b/>
                          <w:bCs/>
                          <w:sz w:val="48"/>
                          <w:szCs w:val="48"/>
                        </w:rPr>
                        <w:t>Installation et administration des réseaux informatiques</w:t>
                      </w:r>
                    </w:p>
                  </w:txbxContent>
                </v:textbox>
              </v:shape>
            </w:pict>
          </mc:Fallback>
        </mc:AlternateContent>
      </w:r>
      <w:r>
        <w:rPr>
          <w:noProof/>
        </w:rPr>
        <w:drawing>
          <wp:inline distT="0" distB="0" distL="0" distR="0" wp14:anchorId="2CD9F9CC" wp14:editId="4BC742F2">
            <wp:extent cx="6645910" cy="2377054"/>
            <wp:effectExtent l="0" t="0" r="254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2377054"/>
                    </a:xfrm>
                    <a:prstGeom prst="rect">
                      <a:avLst/>
                    </a:prstGeom>
                  </pic:spPr>
                </pic:pic>
              </a:graphicData>
            </a:graphic>
          </wp:inline>
        </w:drawing>
      </w:r>
    </w:p>
    <w:p w14:paraId="493072CB" w14:textId="36B32FDE" w:rsidR="00826E7E" w:rsidRPr="00826E7E" w:rsidRDefault="00103DB0" w:rsidP="00826E7E">
      <w:r>
        <w:rPr>
          <w:noProof/>
        </w:rPr>
        <mc:AlternateContent>
          <mc:Choice Requires="wps">
            <w:drawing>
              <wp:anchor distT="0" distB="0" distL="114300" distR="114300" simplePos="0" relativeHeight="251660288" behindDoc="0" locked="0" layoutInCell="1" allowOverlap="1" wp14:anchorId="3F153BB4" wp14:editId="6A187C8A">
                <wp:simplePos x="0" y="0"/>
                <wp:positionH relativeFrom="column">
                  <wp:posOffset>23024</wp:posOffset>
                </wp:positionH>
                <wp:positionV relativeFrom="paragraph">
                  <wp:posOffset>93244</wp:posOffset>
                </wp:positionV>
                <wp:extent cx="6623050" cy="1164380"/>
                <wp:effectExtent l="0" t="0" r="25400" b="17145"/>
                <wp:wrapNone/>
                <wp:docPr id="1" name="Zone de texte 1"/>
                <wp:cNvGraphicFramePr/>
                <a:graphic xmlns:a="http://schemas.openxmlformats.org/drawingml/2006/main">
                  <a:graphicData uri="http://schemas.microsoft.com/office/word/2010/wordprocessingShape">
                    <wps:wsp>
                      <wps:cNvSpPr txBox="1"/>
                      <wps:spPr>
                        <a:xfrm>
                          <a:off x="0" y="0"/>
                          <a:ext cx="6623050" cy="1164380"/>
                        </a:xfrm>
                        <a:prstGeom prst="rect">
                          <a:avLst/>
                        </a:prstGeom>
                        <a:solidFill>
                          <a:schemeClr val="lt1"/>
                        </a:solidFill>
                        <a:ln w="6350">
                          <a:solidFill>
                            <a:prstClr val="black"/>
                          </a:solidFill>
                        </a:ln>
                      </wps:spPr>
                      <wps:txbx>
                        <w:txbxContent>
                          <w:p w14:paraId="58AAD1B2" w14:textId="79968489" w:rsidR="00826E7E" w:rsidRPr="00103DB0" w:rsidRDefault="00826E7E" w:rsidP="00826E7E">
                            <w:pPr>
                              <w:rPr>
                                <w:b/>
                                <w:bCs/>
                                <w:sz w:val="28"/>
                                <w:szCs w:val="28"/>
                              </w:rPr>
                            </w:pPr>
                            <w:r w:rsidRPr="00103DB0">
                              <w:rPr>
                                <w:b/>
                                <w:bCs/>
                                <w:sz w:val="28"/>
                                <w:szCs w:val="28"/>
                              </w:rPr>
                              <w:t xml:space="preserve">IP-TELRA </w:t>
                            </w:r>
                            <w:r w:rsidRPr="00103DB0">
                              <w:rPr>
                                <w:b/>
                                <w:bCs/>
                                <w:sz w:val="28"/>
                                <w:szCs w:val="28"/>
                              </w:rPr>
                              <w:t>INSTALLE</w:t>
                            </w:r>
                            <w:r w:rsidRPr="00103DB0">
                              <w:rPr>
                                <w:b/>
                                <w:bCs/>
                                <w:sz w:val="28"/>
                                <w:szCs w:val="28"/>
                              </w:rPr>
                              <w:t xml:space="preserve"> VOTRE</w:t>
                            </w:r>
                            <w:r w:rsidRPr="00103DB0">
                              <w:rPr>
                                <w:b/>
                                <w:bCs/>
                                <w:sz w:val="28"/>
                                <w:szCs w:val="28"/>
                              </w:rPr>
                              <w:t xml:space="preserve"> RÉSEAU INFORMATIQUE</w:t>
                            </w:r>
                            <w:r w:rsidRPr="00103DB0">
                              <w:rPr>
                                <w:b/>
                                <w:bCs/>
                                <w:sz w:val="28"/>
                                <w:szCs w:val="28"/>
                              </w:rPr>
                              <w:t xml:space="preserve"> EN</w:t>
                            </w:r>
                            <w:r w:rsidRPr="00103DB0">
                              <w:rPr>
                                <w:b/>
                                <w:bCs/>
                                <w:sz w:val="28"/>
                                <w:szCs w:val="28"/>
                              </w:rPr>
                              <w:t xml:space="preserve"> 7 ÉTAPES </w:t>
                            </w:r>
                          </w:p>
                          <w:p w14:paraId="05FDC0BF" w14:textId="77777777" w:rsidR="00826E7E" w:rsidRDefault="00826E7E" w:rsidP="00826E7E">
                            <w:r>
                              <w:t xml:space="preserve">L’entreprise s’est agrandie. Ainsi, il est nécessaire de rénover les différentes infrastructures à savoir les locaux, les équipements bureautiques et aussi le réseau informatique. </w:t>
                            </w:r>
                          </w:p>
                          <w:p w14:paraId="510876EC" w14:textId="305D734B" w:rsidR="00826E7E" w:rsidRDefault="00826E7E" w:rsidP="00826E7E">
                            <w:r>
                              <w:t>Découvrons</w:t>
                            </w:r>
                            <w:r>
                              <w:t xml:space="preserve"> ensemble les différentes étapes pour installer </w:t>
                            </w:r>
                            <w:r>
                              <w:t>votre</w:t>
                            </w:r>
                            <w:r>
                              <w:t xml:space="preserve"> réseau 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53BB4" id="Zone de texte 1" o:spid="_x0000_s1028" type="#_x0000_t202" style="position:absolute;margin-left:1.8pt;margin-top:7.35pt;width:521.5pt;height:91.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LtUQIAAK4EAAAOAAAAZHJzL2Uyb0RvYy54bWysVE1vGjEQvVfqf7B8LwuE0BRliWgiqkoo&#10;iUSqSL0Zrzes6vW4tmGX/vo8m4WQpKeqF+98eTzz3sxeXrW1ZlvlfEUm54NenzNlJBWVecr5j4f5&#10;pwvOfBCmEJqMyvlOeX41/fjhsrETNaQ16UI5hiTGTxqb83UIdpJlXq5VLXyPrDJwluRqEaC6p6xw&#10;okH2WmfDfn+cNeQK60gq72G92Tv5NOUvSyXDXVl6FZjOOWoL6XTpXMUzm16KyZMTdl3JrgzxD1XU&#10;ojJ49JjqRgTBNq56l6qupCNPZehJqjMqy0qq1AO6GfTfdLNcC6tSLwDH2yNM/v+llbfbe8eqAtxx&#10;ZkQNin6CKFYoFlQbFBtEiBrrJ4hcWsSG9iu1Mbyzexhj523p6vhFTwx+gL07AoxMTMI4Hg/P+udw&#10;SfgGg/Ho7CJRkL1ct86Hb4pqFoWcOzCYgBXbhQ94EqGHkPiaJ10V80rrpMSpUdfasa0A3zqkInHj&#10;VZQ2rEEpZ6jjXYaY+nh/pYX8Fdt8nQGaNjBGUPbNRym0qzbhODwAs6JiB7wc7YfOWzmvkH4hfLgX&#10;DlMGHLA54Q5HqQk1USdxtib352/2GA/y4eWswdTm3P/eCKc4098NxuLLYDSKY56U0fnnIRR36lmd&#10;esymviYABepRXRJjfNAHsXRUP2LBZvFVuISReDvn4SBeh/0uYUGlms1SEAbbirAwSytj6ohxhPWh&#10;fRTOdrTG2bqlw3yLyRt297HxpqHZJlBZJeojzntUO/ixFImdboHj1p3qKerlNzN9BgAA//8DAFBL&#10;AwQUAAYACAAAACEAv8GX09sAAAAJAQAADwAAAGRycy9kb3ducmV2LnhtbEyPQU/DMAyF70j8h8hI&#10;3Fg6mEpXmk6ABhdODMQ5a7wkonGqJuvKv8c7wc1+7+n5c7OZQy8mHJOPpGC5KEAgddF4sgo+P15u&#10;KhApazK6j4QKfjDBpr28aHRt4onecdplK7iEUq0VuJyHWsrUOQw6LeKAxN4hjkFnXkcrzahPXB56&#10;eVsUpQzaE19wesBnh9337hgUbJ/s2naVHt22Mt5P89fhzb4qdX01Pz6AyDjnvzCc8RkdWmbaxyOZ&#10;JHoFdyUHWV7dgzjbxapkZc/TulqCbBv5/4P2FwAA//8DAFBLAQItABQABgAIAAAAIQC2gziS/gAA&#10;AOEBAAATAAAAAAAAAAAAAAAAAAAAAABbQ29udGVudF9UeXBlc10ueG1sUEsBAi0AFAAGAAgAAAAh&#10;ADj9If/WAAAAlAEAAAsAAAAAAAAAAAAAAAAALwEAAF9yZWxzLy5yZWxzUEsBAi0AFAAGAAgAAAAh&#10;ALlJMu1RAgAArgQAAA4AAAAAAAAAAAAAAAAALgIAAGRycy9lMm9Eb2MueG1sUEsBAi0AFAAGAAgA&#10;AAAhAL/Bl9PbAAAACQEAAA8AAAAAAAAAAAAAAAAAqwQAAGRycy9kb3ducmV2LnhtbFBLBQYAAAAA&#10;BAAEAPMAAACzBQAAAAA=&#10;" fillcolor="white [3201]" strokeweight=".5pt">
                <v:textbox>
                  <w:txbxContent>
                    <w:p w14:paraId="58AAD1B2" w14:textId="79968489" w:rsidR="00826E7E" w:rsidRPr="00103DB0" w:rsidRDefault="00826E7E" w:rsidP="00826E7E">
                      <w:pPr>
                        <w:rPr>
                          <w:b/>
                          <w:bCs/>
                          <w:sz w:val="28"/>
                          <w:szCs w:val="28"/>
                        </w:rPr>
                      </w:pPr>
                      <w:r w:rsidRPr="00103DB0">
                        <w:rPr>
                          <w:b/>
                          <w:bCs/>
                          <w:sz w:val="28"/>
                          <w:szCs w:val="28"/>
                        </w:rPr>
                        <w:t xml:space="preserve">IP-TELRA </w:t>
                      </w:r>
                      <w:r w:rsidRPr="00103DB0">
                        <w:rPr>
                          <w:b/>
                          <w:bCs/>
                          <w:sz w:val="28"/>
                          <w:szCs w:val="28"/>
                        </w:rPr>
                        <w:t>INSTALLE</w:t>
                      </w:r>
                      <w:r w:rsidRPr="00103DB0">
                        <w:rPr>
                          <w:b/>
                          <w:bCs/>
                          <w:sz w:val="28"/>
                          <w:szCs w:val="28"/>
                        </w:rPr>
                        <w:t xml:space="preserve"> VOTRE</w:t>
                      </w:r>
                      <w:r w:rsidRPr="00103DB0">
                        <w:rPr>
                          <w:b/>
                          <w:bCs/>
                          <w:sz w:val="28"/>
                          <w:szCs w:val="28"/>
                        </w:rPr>
                        <w:t xml:space="preserve"> RÉSEAU INFORMATIQUE</w:t>
                      </w:r>
                      <w:r w:rsidRPr="00103DB0">
                        <w:rPr>
                          <w:b/>
                          <w:bCs/>
                          <w:sz w:val="28"/>
                          <w:szCs w:val="28"/>
                        </w:rPr>
                        <w:t xml:space="preserve"> EN</w:t>
                      </w:r>
                      <w:r w:rsidRPr="00103DB0">
                        <w:rPr>
                          <w:b/>
                          <w:bCs/>
                          <w:sz w:val="28"/>
                          <w:szCs w:val="28"/>
                        </w:rPr>
                        <w:t xml:space="preserve"> 7 ÉTAPES </w:t>
                      </w:r>
                    </w:p>
                    <w:p w14:paraId="05FDC0BF" w14:textId="77777777" w:rsidR="00826E7E" w:rsidRDefault="00826E7E" w:rsidP="00826E7E">
                      <w:r>
                        <w:t xml:space="preserve">L’entreprise s’est agrandie. Ainsi, il est nécessaire de rénover les différentes infrastructures à savoir les locaux, les équipements bureautiques et aussi le réseau informatique. </w:t>
                      </w:r>
                    </w:p>
                    <w:p w14:paraId="510876EC" w14:textId="305D734B" w:rsidR="00826E7E" w:rsidRDefault="00826E7E" w:rsidP="00826E7E">
                      <w:r>
                        <w:t>Découvrons</w:t>
                      </w:r>
                      <w:r>
                        <w:t xml:space="preserve"> ensemble les différentes étapes pour installer </w:t>
                      </w:r>
                      <w:r>
                        <w:t>votre</w:t>
                      </w:r>
                      <w:r>
                        <w:t xml:space="preserve"> réseau informatique.</w:t>
                      </w:r>
                    </w:p>
                  </w:txbxContent>
                </v:textbox>
              </v:shape>
            </w:pict>
          </mc:Fallback>
        </mc:AlternateContent>
      </w:r>
    </w:p>
    <w:p w14:paraId="03B00715" w14:textId="130C63CF" w:rsidR="00826E7E" w:rsidRPr="00826E7E" w:rsidRDefault="00826E7E" w:rsidP="00826E7E"/>
    <w:p w14:paraId="5D5DB1FF" w14:textId="6E826D82" w:rsidR="00826E7E" w:rsidRPr="00826E7E" w:rsidRDefault="00826E7E" w:rsidP="00826E7E"/>
    <w:p w14:paraId="1CB00752" w14:textId="28158844" w:rsidR="00826E7E" w:rsidRPr="00826E7E" w:rsidRDefault="00826E7E" w:rsidP="00826E7E"/>
    <w:p w14:paraId="5D196A60" w14:textId="3312BE44" w:rsidR="00826E7E" w:rsidRDefault="00826E7E" w:rsidP="00826E7E">
      <w:pPr>
        <w:rPr>
          <w:noProof/>
        </w:rPr>
      </w:pPr>
    </w:p>
    <w:p w14:paraId="711A04ED" w14:textId="025AEB2B" w:rsidR="00826E7E" w:rsidRDefault="00103DB0" w:rsidP="00826E7E">
      <w:pPr>
        <w:ind w:firstLine="708"/>
      </w:pPr>
      <w:r>
        <w:rPr>
          <w:noProof/>
        </w:rPr>
        <mc:AlternateContent>
          <mc:Choice Requires="wps">
            <w:drawing>
              <wp:anchor distT="0" distB="0" distL="114300" distR="114300" simplePos="0" relativeHeight="251663360" behindDoc="0" locked="0" layoutInCell="1" allowOverlap="1" wp14:anchorId="4377CCB5" wp14:editId="5DB1BAB2">
                <wp:simplePos x="0" y="0"/>
                <wp:positionH relativeFrom="column">
                  <wp:posOffset>233045</wp:posOffset>
                </wp:positionH>
                <wp:positionV relativeFrom="paragraph">
                  <wp:posOffset>3177540</wp:posOffset>
                </wp:positionV>
                <wp:extent cx="3288665" cy="2091690"/>
                <wp:effectExtent l="0" t="0" r="0" b="3810"/>
                <wp:wrapNone/>
                <wp:docPr id="7" name="Zone de texte 7"/>
                <wp:cNvGraphicFramePr/>
                <a:graphic xmlns:a="http://schemas.openxmlformats.org/drawingml/2006/main">
                  <a:graphicData uri="http://schemas.microsoft.com/office/word/2010/wordprocessingShape">
                    <wps:wsp>
                      <wps:cNvSpPr txBox="1"/>
                      <wps:spPr>
                        <a:xfrm>
                          <a:off x="0" y="0"/>
                          <a:ext cx="3288665" cy="20916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4A856C" w14:textId="77777777" w:rsidR="00103DB0" w:rsidRPr="00103DB0" w:rsidRDefault="00103DB0" w:rsidP="00103DB0">
                            <w:pPr>
                              <w:rPr>
                                <w:b/>
                                <w:bCs/>
                                <w:sz w:val="40"/>
                                <w:szCs w:val="40"/>
                              </w:rPr>
                            </w:pPr>
                            <w:r w:rsidRPr="00103DB0">
                              <w:rPr>
                                <w:b/>
                                <w:bCs/>
                                <w:sz w:val="40"/>
                                <w:szCs w:val="40"/>
                              </w:rPr>
                              <w:t>Installer les câbles</w:t>
                            </w:r>
                          </w:p>
                          <w:p w14:paraId="0A8558B2" w14:textId="6CD23517" w:rsidR="00103DB0" w:rsidRDefault="00103DB0" w:rsidP="00103DB0">
                            <w:pPr>
                              <w:jc w:val="both"/>
                            </w:pPr>
                            <w:r>
                              <w:t xml:space="preserve">Cette étape concerne le câblage du local. Il s’agit de la mise en place d’un réseau de câbles qui reliera les serveurs aux ordinateurs. Pour ce faire, l’entreprise </w:t>
                            </w:r>
                            <w:r w:rsidRPr="00103DB0">
                              <w:rPr>
                                <w:b/>
                                <w:bCs/>
                              </w:rPr>
                              <w:t>IP-TELRA</w:t>
                            </w:r>
                            <w:r>
                              <w:t xml:space="preserve"> </w:t>
                            </w:r>
                            <w:r>
                              <w:t>peut opter pour un câblage discret, c’est-à-dire cacher les câbles dans les murs. Ceci peut se faire si le bâtiment est encore récent. Le cas échéant, la société peut utiliser des planchers techniques, des faux-plafonds ou encore des bornes 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CCB5" id="Zone de texte 7" o:spid="_x0000_s1029" type="#_x0000_t202" style="position:absolute;left:0;text-align:left;margin-left:18.35pt;margin-top:250.2pt;width:258.95pt;height:16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phgIAAGEFAAAOAAAAZHJzL2Uyb0RvYy54bWysVE1PGzEQvVfqf7B8L5uEECDKBqUgqkoI&#10;UKFC6s3x2smqtse1neymv74z3mygtBeqXnbtmTfjmTcfs4vWGrZVIdbgSj48GnCmnISqdquSf328&#10;/nDGWUzCVcKAUyXfqcgv5u/fzRo/VSNYg6lUYOjExWnjS75OyU+LIsq1siIegVcOlRqCFQmvYVVU&#10;QTTo3ZpiNBhMigZC5QNIFSNKrzoln2f/WiuZ7rSOKjFTcowt5W/I3yV9i/lMTFdB+HUt92GIf4jC&#10;itrhowdXVyIJtgn1H65sLQNE0OlIgi1A61qqnANmMxy8yuZhLbzKuSA50R9oiv/Prbzd3gdWVyU/&#10;5cwJiyX6hoVilWJJtUmxU6Ko8XGKyAeP2NR+hBZL3csjCinzVgdLf8yJoR7J3h0IRk9MovB4dHY2&#10;mZxwJlE3GpwPJ+e5BMWzuQ8xfVJgGR1KHrCCmVixvYkJQ0FoD6HXHFzXxuQqGvebAIEkKSj2LsZ8&#10;SjujCGfcF6Ux8RwqCaIMq+WlCazrDmxfTKHvkewMDQio8cE32u5NyFrlpnyj/cEovw8uHext7SBk&#10;gvLIKEpgK7DZq++5Qhi47vA9FR0BxEVql20u/XFfyyVUOyxxgG5OopfXNZbhRsR0LwIOBlKCw57u&#10;8KMNNCWH/YmzNYSff5MTHvsVtZw1OGgljz82IijOzGeHnXw+HI9pMvNlfHI6wkt4qVm+1LiNvQRM&#10;b4hrxct8JHwy/VEHsE+4Exb0KqqEk/h2yVN/vExdgXGnSLVYZBDOohfpxj14Sa6JZWqyx/ZJBL/v&#10;RBqHW+hHUkxfNWSHJUsHi00CXeduJZ47Vvf84xznJt7vHFoUL+8Z9bwZ578AAAD//wMAUEsDBBQA&#10;BgAIAAAAIQCZ19Ud3gAAAAoBAAAPAAAAZHJzL2Rvd25yZXYueG1sTI/BTsMwEETvSPyDtUjcqE1J&#10;QhqyqRCIK6iFVuLmxtskIl5HsduEv8ec4Liap5m35Xq2vTjT6DvHCLcLBYK4dqbjBuHj/eUmB+GD&#10;ZqN7x4TwTR7W1eVFqQvjJt7QeRsaEUvYFxqhDWEopPR1S1b7hRuIY3Z0o9UhnmMjzainWG57uVQq&#10;k1Z3HBdaPdBTS/XX9mQRdq/Hz32i3ppnmw6Tm5Vku5KI11fz4wOIQHP4g+FXP6pDFZ0O7sTGix7h&#10;LruPJEKqVAIiAmmaZCAOCPlylYOsSvn/heoHAAD//wMAUEsBAi0AFAAGAAgAAAAhALaDOJL+AAAA&#10;4QEAABMAAAAAAAAAAAAAAAAAAAAAAFtDb250ZW50X1R5cGVzXS54bWxQSwECLQAUAAYACAAAACEA&#10;OP0h/9YAAACUAQAACwAAAAAAAAAAAAAAAAAvAQAAX3JlbHMvLnJlbHNQSwECLQAUAAYACAAAACEA&#10;f2OKaYYCAABhBQAADgAAAAAAAAAAAAAAAAAuAgAAZHJzL2Uyb0RvYy54bWxQSwECLQAUAAYACAAA&#10;ACEAmdfVHd4AAAAKAQAADwAAAAAAAAAAAAAAAADgBAAAZHJzL2Rvd25yZXYueG1sUEsFBgAAAAAE&#10;AAQA8wAAAOsFAAAAAA==&#10;" filled="f" stroked="f">
                <v:textbox>
                  <w:txbxContent>
                    <w:p w14:paraId="3E4A856C" w14:textId="77777777" w:rsidR="00103DB0" w:rsidRPr="00103DB0" w:rsidRDefault="00103DB0" w:rsidP="00103DB0">
                      <w:pPr>
                        <w:rPr>
                          <w:b/>
                          <w:bCs/>
                          <w:sz w:val="40"/>
                          <w:szCs w:val="40"/>
                        </w:rPr>
                      </w:pPr>
                      <w:r w:rsidRPr="00103DB0">
                        <w:rPr>
                          <w:b/>
                          <w:bCs/>
                          <w:sz w:val="40"/>
                          <w:szCs w:val="40"/>
                        </w:rPr>
                        <w:t>Installer les câbles</w:t>
                      </w:r>
                    </w:p>
                    <w:p w14:paraId="0A8558B2" w14:textId="6CD23517" w:rsidR="00103DB0" w:rsidRDefault="00103DB0" w:rsidP="00103DB0">
                      <w:pPr>
                        <w:jc w:val="both"/>
                      </w:pPr>
                      <w:r>
                        <w:t xml:space="preserve">Cette étape concerne le câblage du local. Il s’agit de la mise en place d’un réseau de câbles qui reliera les serveurs aux ordinateurs. Pour ce faire, l’entreprise </w:t>
                      </w:r>
                      <w:r w:rsidRPr="00103DB0">
                        <w:rPr>
                          <w:b/>
                          <w:bCs/>
                        </w:rPr>
                        <w:t>IP-TELRA</w:t>
                      </w:r>
                      <w:r>
                        <w:t xml:space="preserve"> </w:t>
                      </w:r>
                      <w:r>
                        <w:t>peut opter pour un câblage discret, c’est-à-dire cacher les câbles dans les murs. Ceci peut se faire si le bâtiment est encore récent. Le cas échéant, la société peut utiliser des planchers techniques, des faux-plafonds ou encore des bornes Wifi.</w:t>
                      </w:r>
                    </w:p>
                  </w:txbxContent>
                </v:textbox>
              </v:shape>
            </w:pict>
          </mc:Fallback>
        </mc:AlternateContent>
      </w:r>
      <w:r>
        <w:rPr>
          <w:noProof/>
        </w:rPr>
        <w:drawing>
          <wp:anchor distT="0" distB="0" distL="114300" distR="114300" simplePos="0" relativeHeight="251662336" behindDoc="1" locked="0" layoutInCell="1" allowOverlap="1" wp14:anchorId="604CA017" wp14:editId="120149FE">
            <wp:simplePos x="0" y="0"/>
            <wp:positionH relativeFrom="column">
              <wp:posOffset>1010792</wp:posOffset>
            </wp:positionH>
            <wp:positionV relativeFrom="paragraph">
              <wp:posOffset>1617647</wp:posOffset>
            </wp:positionV>
            <wp:extent cx="4876800" cy="16192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4876800" cy="1619250"/>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672D52A1" wp14:editId="0999B81C">
                <wp:simplePos x="0" y="0"/>
                <wp:positionH relativeFrom="margin">
                  <wp:align>right</wp:align>
                </wp:positionH>
                <wp:positionV relativeFrom="paragraph">
                  <wp:posOffset>127850</wp:posOffset>
                </wp:positionV>
                <wp:extent cx="6527306" cy="215392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527306" cy="215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EC30FF" w14:textId="6F644F87" w:rsidR="00826E7E" w:rsidRPr="00103DB0" w:rsidRDefault="00826E7E">
                            <w:pPr>
                              <w:rPr>
                                <w:b/>
                                <w:bCs/>
                                <w:sz w:val="40"/>
                                <w:szCs w:val="40"/>
                              </w:rPr>
                            </w:pPr>
                            <w:r w:rsidRPr="00103DB0">
                              <w:rPr>
                                <w:b/>
                                <w:bCs/>
                                <w:sz w:val="40"/>
                                <w:szCs w:val="40"/>
                              </w:rPr>
                              <w:t>Déterminer les besoins</w:t>
                            </w:r>
                          </w:p>
                          <w:p w14:paraId="70881E5C" w14:textId="77777777" w:rsidR="00B0780E" w:rsidRDefault="00826E7E">
                            <w:r w:rsidRPr="00826E7E">
                              <w:t xml:space="preserve">Pour installer un réseau informatique, l’entreprise doit déterminer à l’avance ses besoins. Le mieux est de faire appel </w:t>
                            </w:r>
                            <w:r w:rsidR="00B0780E">
                              <w:t>à un prestataire comme IP-TELRA</w:t>
                            </w:r>
                            <w:r w:rsidRPr="00826E7E">
                              <w:t xml:space="preserve">. </w:t>
                            </w:r>
                          </w:p>
                          <w:p w14:paraId="764BE7A6" w14:textId="3E8B0AA8" w:rsidR="00826E7E" w:rsidRDefault="00B0780E">
                            <w:r>
                              <w:t xml:space="preserve">IP-TELRA </w:t>
                            </w:r>
                            <w:r w:rsidR="00826E7E" w:rsidRPr="00826E7E">
                              <w:t>aura comme tâches de rédiger tout le cahier de charges nécessaires à l’installation. Dans l’élaboration du cahier de charges, chaque élément compte à savoir la superficie du local à équiper, le nombre de serveurs et de postes que l’entreprise aura besoin.</w:t>
                            </w:r>
                          </w:p>
                          <w:p w14:paraId="5A2698E8" w14:textId="15C4D2C0" w:rsidR="00826E7E" w:rsidRDefault="00826E7E"/>
                          <w:p w14:paraId="3AD5DAC1" w14:textId="3935F122" w:rsidR="00826E7E" w:rsidRDefault="00826E7E"/>
                          <w:p w14:paraId="65708914" w14:textId="77777777" w:rsidR="00826E7E" w:rsidRDefault="00826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52A1" id="Zone de texte 2" o:spid="_x0000_s1030" type="#_x0000_t202" style="position:absolute;left:0;text-align:left;margin-left:462.75pt;margin-top:10.05pt;width:513.95pt;height:169.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vIhQIAAGEFAAAOAAAAZHJzL2Uyb0RvYy54bWysVN9P2zAQfp+0/8Hy+0gbCoyKFHUgpkkI&#10;0GBC2pvr2G002+fZbpPy1+/OaQpje2Hai+PcL999992dnXfWsI0KsQFX8fHBiDPlJNSNW1b828PV&#10;h4+cxSRcLQw4VfGtivx89v7dWeunqoQVmFoFhkFcnLa+4quU/LQoolwpK+IBeOVQqSFYkfA3LIs6&#10;iBajW1OUo9Fx0UKofQCpYkTpZa/ksxxfayXTrdZRJWYqjrmlfIZ8LugsZmdiugzCrxq5S0P8QxZW&#10;NA4f3Ye6FEmwdWj+CGUbGSCCTgcSbAFaN1LlGrCa8ehVNfcr4VWuBcGJfg9T/H9h5c3mLrCmrnjJ&#10;mRMWW/QdG8VqxZLqkmIlQdT6OEXLe4+2qfsEHbZ6kEcUUuWdDpa+WBNDPYK93QOMkZhE4fFReXI4&#10;OuZMoq4cHx2elrkFxbO7DzF9VmAZXSoesIMZWLG5jglTQdPBhF5zcNUYk7to3G8CNCRJQbn3OeZb&#10;2hpFdsZ9VRoLz6mSIMqwXFyYwHp2IH2xhIEjORg6kKHGB9/ou3Mhb5VJ+Ub/vVN+H1za+9vGQcgA&#10;5ZFRVMBGINnrH7lDmLju7QcoegAIi9Qtutz6ydDLBdRbbHGAfk6il1cNtuFaxHQnAg4GQoLDnm7x&#10;0AbaisPuxtkKwtPf5GSPfEUtZy0OWsXjz7UIijPzxSGTT8eTCU1m/pkcnSAjWHipWbzUuLW9ACxv&#10;jGvFy3wl+2SGqw5gH3EnzOlVVAkn8e2Kp+F6kfoG406Raj7PRjiLXqRrd+8lhSaUiWQP3aMIfsdE&#10;GocbGEZSTF8RsrclTwfzdQLdZLYSzj2qO/xxjjOJdzuHFsXL/2z1vBlnvwAAAP//AwBQSwMEFAAG&#10;AAgAAAAhAP6ulPncAAAACAEAAA8AAABkcnMvZG93bnJldi54bWxMj81OwzAQhO9IfQdrK3GjdlNK&#10;ScimQiCuoP4hcXPjbRIRr6PYbcLb457gOJrRzDf5erStuFDvG8cI85kCQVw603CFsN+93T2C8EGz&#10;0a1jQvghD+ticpPrzLiBN3TZhkrEEvaZRqhD6DIpfVmT1X7mOuLonVxvdYiyr6Tp9RDLbSsTpR6k&#10;1Q3HhVp39FJT+b09W4TD++nr8159VK922Q1uVJJtKhFvp+PzE4hAY/gLwxU/okMRmY7uzMaLFiEe&#10;CQiJmoO4uipZpSCOCItlugBZ5PL/geIXAAD//wMAUEsBAi0AFAAGAAgAAAAhALaDOJL+AAAA4QEA&#10;ABMAAAAAAAAAAAAAAAAAAAAAAFtDb250ZW50X1R5cGVzXS54bWxQSwECLQAUAAYACAAAACEAOP0h&#10;/9YAAACUAQAACwAAAAAAAAAAAAAAAAAvAQAAX3JlbHMvLnJlbHNQSwECLQAUAAYACAAAACEAdT/b&#10;yIUCAABhBQAADgAAAAAAAAAAAAAAAAAuAgAAZHJzL2Uyb0RvYy54bWxQSwECLQAUAAYACAAAACEA&#10;/q6U+dwAAAAIAQAADwAAAAAAAAAAAAAAAADfBAAAZHJzL2Rvd25yZXYueG1sUEsFBgAAAAAEAAQA&#10;8wAAAOgFAAAAAA==&#10;" filled="f" stroked="f">
                <v:textbox>
                  <w:txbxContent>
                    <w:p w14:paraId="70EC30FF" w14:textId="6F644F87" w:rsidR="00826E7E" w:rsidRPr="00103DB0" w:rsidRDefault="00826E7E">
                      <w:pPr>
                        <w:rPr>
                          <w:b/>
                          <w:bCs/>
                          <w:sz w:val="40"/>
                          <w:szCs w:val="40"/>
                        </w:rPr>
                      </w:pPr>
                      <w:r w:rsidRPr="00103DB0">
                        <w:rPr>
                          <w:b/>
                          <w:bCs/>
                          <w:sz w:val="40"/>
                          <w:szCs w:val="40"/>
                        </w:rPr>
                        <w:t>Déterminer les besoins</w:t>
                      </w:r>
                    </w:p>
                    <w:p w14:paraId="70881E5C" w14:textId="77777777" w:rsidR="00B0780E" w:rsidRDefault="00826E7E">
                      <w:r w:rsidRPr="00826E7E">
                        <w:t xml:space="preserve">Pour installer un réseau informatique, l’entreprise doit déterminer à l’avance ses besoins. Le mieux est de faire appel </w:t>
                      </w:r>
                      <w:r w:rsidR="00B0780E">
                        <w:t>à un prestataire comme IP-TELRA</w:t>
                      </w:r>
                      <w:r w:rsidRPr="00826E7E">
                        <w:t xml:space="preserve">. </w:t>
                      </w:r>
                    </w:p>
                    <w:p w14:paraId="764BE7A6" w14:textId="3E8B0AA8" w:rsidR="00826E7E" w:rsidRDefault="00B0780E">
                      <w:r>
                        <w:t xml:space="preserve">IP-TELRA </w:t>
                      </w:r>
                      <w:r w:rsidR="00826E7E" w:rsidRPr="00826E7E">
                        <w:t>aura comme tâches de rédiger tout le cahier de charges nécessaires à l’installation. Dans l’élaboration du cahier de charges, chaque élément compte à savoir la superficie du local à équiper, le nombre de serveurs et de postes que l’entreprise aura besoin.</w:t>
                      </w:r>
                    </w:p>
                    <w:p w14:paraId="5A2698E8" w14:textId="15C4D2C0" w:rsidR="00826E7E" w:rsidRDefault="00826E7E"/>
                    <w:p w14:paraId="3AD5DAC1" w14:textId="3935F122" w:rsidR="00826E7E" w:rsidRDefault="00826E7E"/>
                    <w:p w14:paraId="65708914" w14:textId="77777777" w:rsidR="00826E7E" w:rsidRDefault="00826E7E"/>
                  </w:txbxContent>
                </v:textbox>
                <w10:wrap anchorx="margin"/>
              </v:shape>
            </w:pict>
          </mc:Fallback>
        </mc:AlternateContent>
      </w:r>
    </w:p>
    <w:p w14:paraId="3E0B4803" w14:textId="51D676E0" w:rsidR="00103DB0" w:rsidRPr="00103DB0" w:rsidRDefault="00103DB0" w:rsidP="00103DB0"/>
    <w:p w14:paraId="2B9B5CC6" w14:textId="0242D2E7" w:rsidR="00103DB0" w:rsidRPr="00103DB0" w:rsidRDefault="00103DB0" w:rsidP="00103DB0"/>
    <w:p w14:paraId="58A19985" w14:textId="4A8B6699" w:rsidR="00103DB0" w:rsidRPr="00103DB0" w:rsidRDefault="00103DB0" w:rsidP="00103DB0"/>
    <w:p w14:paraId="60EBDFE9" w14:textId="53F9CFCD" w:rsidR="00103DB0" w:rsidRPr="00103DB0" w:rsidRDefault="00103DB0" w:rsidP="00103DB0"/>
    <w:p w14:paraId="31A5C35D" w14:textId="3F44A319" w:rsidR="00103DB0" w:rsidRPr="00103DB0" w:rsidRDefault="00103DB0" w:rsidP="00103DB0"/>
    <w:p w14:paraId="4731C787" w14:textId="5BC070E4" w:rsidR="00103DB0" w:rsidRPr="00103DB0" w:rsidRDefault="00103DB0" w:rsidP="00103DB0"/>
    <w:p w14:paraId="00B7B56C" w14:textId="22B79480" w:rsidR="00103DB0" w:rsidRPr="00103DB0" w:rsidRDefault="00103DB0" w:rsidP="00103DB0"/>
    <w:p w14:paraId="77C8C90A" w14:textId="6CD58877" w:rsidR="00103DB0" w:rsidRPr="00103DB0" w:rsidRDefault="00103DB0" w:rsidP="00103DB0"/>
    <w:p w14:paraId="56E1412E" w14:textId="1A8E569B" w:rsidR="00103DB0" w:rsidRPr="00103DB0" w:rsidRDefault="00103DB0" w:rsidP="00103DB0"/>
    <w:p w14:paraId="619D4A6E" w14:textId="3BE5FEFD" w:rsidR="00103DB0" w:rsidRDefault="00103DB0" w:rsidP="00103DB0"/>
    <w:p w14:paraId="4A057FF9" w14:textId="16246C86" w:rsidR="00103DB0" w:rsidRDefault="00103DB0" w:rsidP="00103DB0">
      <w:pPr>
        <w:tabs>
          <w:tab w:val="left" w:pos="9407"/>
        </w:tabs>
      </w:pPr>
      <w:r>
        <w:tab/>
      </w:r>
    </w:p>
    <w:p w14:paraId="1F03FED3" w14:textId="74FC8D3C" w:rsidR="00103DB0" w:rsidRDefault="00103DB0" w:rsidP="00103DB0">
      <w:pPr>
        <w:tabs>
          <w:tab w:val="left" w:pos="9407"/>
        </w:tabs>
      </w:pPr>
      <w:r>
        <w:rPr>
          <w:noProof/>
        </w:rPr>
        <w:drawing>
          <wp:anchor distT="0" distB="0" distL="114300" distR="114300" simplePos="0" relativeHeight="251664384" behindDoc="1" locked="0" layoutInCell="1" allowOverlap="1" wp14:anchorId="25ADBAD7" wp14:editId="50E46276">
            <wp:simplePos x="0" y="0"/>
            <wp:positionH relativeFrom="margin">
              <wp:posOffset>3630738</wp:posOffset>
            </wp:positionH>
            <wp:positionV relativeFrom="paragraph">
              <wp:posOffset>110061</wp:posOffset>
            </wp:positionV>
            <wp:extent cx="3225133" cy="1612567"/>
            <wp:effectExtent l="0" t="0" r="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133" cy="1612567"/>
                    </a:xfrm>
                    <a:prstGeom prst="rect">
                      <a:avLst/>
                    </a:prstGeom>
                  </pic:spPr>
                </pic:pic>
              </a:graphicData>
            </a:graphic>
            <wp14:sizeRelH relativeFrom="margin">
              <wp14:pctWidth>0</wp14:pctWidth>
            </wp14:sizeRelH>
            <wp14:sizeRelV relativeFrom="margin">
              <wp14:pctHeight>0</wp14:pctHeight>
            </wp14:sizeRelV>
          </wp:anchor>
        </w:drawing>
      </w:r>
    </w:p>
    <w:p w14:paraId="5DE31171" w14:textId="6B210938" w:rsidR="00103DB0" w:rsidRDefault="00103DB0" w:rsidP="00103DB0">
      <w:pPr>
        <w:tabs>
          <w:tab w:val="left" w:pos="9407"/>
        </w:tabs>
      </w:pPr>
    </w:p>
    <w:p w14:paraId="6D6B9C22" w14:textId="5451A8AE" w:rsidR="00103DB0" w:rsidRDefault="00103DB0" w:rsidP="00103DB0">
      <w:pPr>
        <w:tabs>
          <w:tab w:val="left" w:pos="9407"/>
        </w:tabs>
      </w:pPr>
    </w:p>
    <w:p w14:paraId="5BC0FD71" w14:textId="15C7B6EA" w:rsidR="00103DB0" w:rsidRDefault="00103DB0" w:rsidP="00103DB0">
      <w:pPr>
        <w:tabs>
          <w:tab w:val="left" w:pos="9407"/>
        </w:tabs>
      </w:pPr>
    </w:p>
    <w:p w14:paraId="29C0E0D6" w14:textId="677E4390" w:rsidR="00103DB0" w:rsidRDefault="00103DB0" w:rsidP="00103DB0">
      <w:pPr>
        <w:tabs>
          <w:tab w:val="left" w:pos="9407"/>
        </w:tabs>
      </w:pPr>
    </w:p>
    <w:p w14:paraId="71F2D2A3" w14:textId="0B87A391" w:rsidR="00103DB0" w:rsidRDefault="00103DB0" w:rsidP="00103DB0">
      <w:pPr>
        <w:tabs>
          <w:tab w:val="left" w:pos="9407"/>
        </w:tabs>
      </w:pPr>
    </w:p>
    <w:p w14:paraId="6D9A97F6" w14:textId="4A16C336" w:rsidR="00103DB0" w:rsidRDefault="001A02B4" w:rsidP="00103DB0">
      <w:pPr>
        <w:tabs>
          <w:tab w:val="left" w:pos="9407"/>
        </w:tabs>
      </w:pPr>
      <w:r>
        <w:rPr>
          <w:noProof/>
        </w:rPr>
        <w:lastRenderedPageBreak/>
        <mc:AlternateContent>
          <mc:Choice Requires="wps">
            <w:drawing>
              <wp:anchor distT="0" distB="0" distL="114300" distR="114300" simplePos="0" relativeHeight="251666432" behindDoc="0" locked="0" layoutInCell="1" allowOverlap="1" wp14:anchorId="08333705" wp14:editId="73F900DC">
                <wp:simplePos x="0" y="0"/>
                <wp:positionH relativeFrom="column">
                  <wp:posOffset>16446</wp:posOffset>
                </wp:positionH>
                <wp:positionV relativeFrom="paragraph">
                  <wp:posOffset>-3289</wp:posOffset>
                </wp:positionV>
                <wp:extent cx="6578417" cy="1315683"/>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578417" cy="13156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1C1129" w14:textId="77777777" w:rsidR="001A02B4" w:rsidRPr="001A02B4" w:rsidRDefault="001A02B4" w:rsidP="001A02B4">
                            <w:pPr>
                              <w:rPr>
                                <w:b/>
                                <w:bCs/>
                                <w:sz w:val="40"/>
                                <w:szCs w:val="40"/>
                              </w:rPr>
                            </w:pPr>
                            <w:r w:rsidRPr="001A02B4">
                              <w:rPr>
                                <w:b/>
                                <w:bCs/>
                                <w:sz w:val="40"/>
                                <w:szCs w:val="40"/>
                              </w:rPr>
                              <w:t>Installer les serveurs</w:t>
                            </w:r>
                          </w:p>
                          <w:p w14:paraId="68C9096A" w14:textId="539418BF" w:rsidR="001A02B4" w:rsidRDefault="001A02B4" w:rsidP="001A02B4">
                            <w:r>
                              <w:t xml:space="preserve">Le câblage terminé, il est temps </w:t>
                            </w:r>
                            <w:r>
                              <w:t>maintenant d’installer</w:t>
                            </w:r>
                            <w:r>
                              <w:t xml:space="preserve"> tous les serveurs dont la société aura besoin. Dans cette démarche, il est important de vérifier la connectique. En effet, un serveur doit avoir au moins 2 ports. Entre autres, l’entreprise a le choix entre le système d’exploitation Linux et Windows pour pouvoir exploiter les serveurs.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33705" id="Zone de texte 10" o:spid="_x0000_s1031" type="#_x0000_t202" style="position:absolute;margin-left:1.3pt;margin-top:-.25pt;width:518pt;height:10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ughAIAAGMFAAAOAAAAZHJzL2Uyb0RvYy54bWysVF1P2zAUfZ+0/2D5faSBFlhFijoQ0yQE&#10;aDAh7c117DZa4uvZbpPy63fsNIWxvTDtJbHvx/G9536cnXdNzTbK+YpMwfODEWfKSCorsyz4t4er&#10;D6ec+SBMKWoyquBb5fn57P27s9ZO1SGtqC6VYwAxftragq9CsNMs83KlGuEPyCoDpSbXiICrW2al&#10;Ey3Qmzo7HI2Os5ZcaR1J5T2kl72SzxK+1kqGW629CqwuOGIL6evSdxG/2exMTJdO2FUld2GIf4ii&#10;EZXBo3uoSxEEW7vqD6imko486XAgqclI60qqlAOyyUevsrlfCatSLiDH2z1N/v/BypvNnWNVidqB&#10;HiMa1Og7KsVKxYLqgmKQg6TW+ils7y2sQ/eJOjgMcg9hzL3Trol/ZMWgB952TzGgmITweHJyOs5P&#10;OJPQ5Uf55Pj0KOJkz+7W+fBZUcPioeAONUzUis21D73pYBJfM3RV1XWqY21+EwAzSrIYex9jOoVt&#10;raJdbb4qjdRTqFHgpVsuLmrH+v5AAyOFoUsSGByiocaDb/TduURvldryjf57p/Q+mbD3bypDLhGU&#10;hkbFBDYC7V7+SBVC4Lq3H6joCYhchG7RpeJPhlouqNyixI76SfFWXlUow7Xw4U44jAYowbiHW3x0&#10;TW3BaXfibEXu6W/yaI+OhZazFqNWcP9zLZzirP5i0Msf8/EYsCFdxpOTQ1zcS83ipcasmwtCejkW&#10;i5XpGO1DPRy1o+YRW2EeX4VKGIm3Cx6G40XoC4ytItV8nowwjVaEa3NvZYSOLMcme+gehbO7Tozz&#10;cEPDUIrpq4bsbaOnofk6kK5St0aee1Z3/GOSU7/vtk5cFS/vyep5N85+AQAA//8DAFBLAwQUAAYA&#10;CAAAACEAnmPgCtwAAAAIAQAADwAAAGRycy9kb3ducmV2LnhtbEyPzU7DMBCE70i8g7VI3FqbQkMJ&#10;cSoE4gpq+ZG4beNtEhGvo9htwtuzPcFxZ0az3xTryXfqSENsA1u4mhtQxFVwLdcW3t+eZytQMSE7&#10;7AKThR+KsC7PzwrMXRh5Q8dtqpWUcMzRQpNSn2sdq4Y8xnnoicXbh8FjknOotRtwlHLf6YUxmfbY&#10;snxosKfHhqrv7cFb+HjZf33emNf6yS/7MUxGs7/T1l5eTA/3oBJN6S8MJ3xBh1KYduHALqrOwiKT&#10;oIXZEtTJNdcrEXaim+wWdFno/wPKXwAAAP//AwBQSwECLQAUAAYACAAAACEAtoM4kv4AAADhAQAA&#10;EwAAAAAAAAAAAAAAAAAAAAAAW0NvbnRlbnRfVHlwZXNdLnhtbFBLAQItABQABgAIAAAAIQA4/SH/&#10;1gAAAJQBAAALAAAAAAAAAAAAAAAAAC8BAABfcmVscy8ucmVsc1BLAQItABQABgAIAAAAIQBOLwug&#10;hAIAAGMFAAAOAAAAAAAAAAAAAAAAAC4CAABkcnMvZTJvRG9jLnhtbFBLAQItABQABgAIAAAAIQCe&#10;Y+AK3AAAAAgBAAAPAAAAAAAAAAAAAAAAAN4EAABkcnMvZG93bnJldi54bWxQSwUGAAAAAAQABADz&#10;AAAA5wUAAAAA&#10;" filled="f" stroked="f">
                <v:textbox>
                  <w:txbxContent>
                    <w:p w14:paraId="4E1C1129" w14:textId="77777777" w:rsidR="001A02B4" w:rsidRPr="001A02B4" w:rsidRDefault="001A02B4" w:rsidP="001A02B4">
                      <w:pPr>
                        <w:rPr>
                          <w:b/>
                          <w:bCs/>
                          <w:sz w:val="40"/>
                          <w:szCs w:val="40"/>
                        </w:rPr>
                      </w:pPr>
                      <w:r w:rsidRPr="001A02B4">
                        <w:rPr>
                          <w:b/>
                          <w:bCs/>
                          <w:sz w:val="40"/>
                          <w:szCs w:val="40"/>
                        </w:rPr>
                        <w:t>Installer les serveurs</w:t>
                      </w:r>
                    </w:p>
                    <w:p w14:paraId="68C9096A" w14:textId="539418BF" w:rsidR="001A02B4" w:rsidRDefault="001A02B4" w:rsidP="001A02B4">
                      <w:r>
                        <w:t xml:space="preserve">Le câblage terminé, il est temps </w:t>
                      </w:r>
                      <w:r>
                        <w:t>maintenant d’installer</w:t>
                      </w:r>
                      <w:r>
                        <w:t xml:space="preserve"> tous les serveurs dont la société aura besoin. Dans cette démarche, il est important de vérifier la connectique. En effet, un serveur doit avoir au moins 2 ports. Entre autres, l’entreprise a le choix entre le système d’exploitation Linux et Windows pour pouvoir exploiter les serveurs.</w:t>
                      </w:r>
                    </w:p>
                  </w:txbxContent>
                </v:textbox>
              </v:shape>
            </w:pict>
          </mc:Fallback>
        </mc:AlternateContent>
      </w:r>
    </w:p>
    <w:p w14:paraId="009F32C7" w14:textId="766BAD11" w:rsidR="001A02B4" w:rsidRPr="001A02B4" w:rsidRDefault="001A02B4" w:rsidP="001A02B4"/>
    <w:p w14:paraId="1BDB6EE6" w14:textId="4C3A2706" w:rsidR="001A02B4" w:rsidRPr="001A02B4" w:rsidRDefault="001A02B4" w:rsidP="001A02B4"/>
    <w:p w14:paraId="6DF7F73B" w14:textId="5CD47B68" w:rsidR="001A02B4" w:rsidRPr="001A02B4" w:rsidRDefault="001A02B4" w:rsidP="001A02B4"/>
    <w:p w14:paraId="5E8F310D" w14:textId="7B74A352" w:rsidR="001A02B4" w:rsidRDefault="001A02B4" w:rsidP="001A02B4">
      <w:r>
        <w:rPr>
          <w:noProof/>
        </w:rPr>
        <w:drawing>
          <wp:anchor distT="0" distB="0" distL="114300" distR="114300" simplePos="0" relativeHeight="251667456" behindDoc="1" locked="0" layoutInCell="1" allowOverlap="1" wp14:anchorId="1339DBC6" wp14:editId="7E879CCE">
            <wp:simplePos x="0" y="0"/>
            <wp:positionH relativeFrom="column">
              <wp:posOffset>134620</wp:posOffset>
            </wp:positionH>
            <wp:positionV relativeFrom="paragraph">
              <wp:posOffset>189303</wp:posOffset>
            </wp:positionV>
            <wp:extent cx="6645910" cy="2326640"/>
            <wp:effectExtent l="0" t="0" r="254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326640"/>
                    </a:xfrm>
                    <a:prstGeom prst="rect">
                      <a:avLst/>
                    </a:prstGeom>
                  </pic:spPr>
                </pic:pic>
              </a:graphicData>
            </a:graphic>
          </wp:anchor>
        </w:drawing>
      </w:r>
    </w:p>
    <w:p w14:paraId="2919BBD2" w14:textId="100361BB" w:rsidR="001A02B4" w:rsidRDefault="001A02B4" w:rsidP="001A02B4">
      <w:pPr>
        <w:tabs>
          <w:tab w:val="left" w:pos="1595"/>
        </w:tabs>
      </w:pPr>
      <w:r>
        <w:rPr>
          <w:noProof/>
        </w:rPr>
        <mc:AlternateContent>
          <mc:Choice Requires="wps">
            <w:drawing>
              <wp:anchor distT="0" distB="0" distL="114300" distR="114300" simplePos="0" relativeHeight="251665408" behindDoc="0" locked="0" layoutInCell="1" allowOverlap="1" wp14:anchorId="0A038E80" wp14:editId="5B636AC1">
                <wp:simplePos x="0" y="0"/>
                <wp:positionH relativeFrom="margin">
                  <wp:align>right</wp:align>
                </wp:positionH>
                <wp:positionV relativeFrom="paragraph">
                  <wp:posOffset>2903275</wp:posOffset>
                </wp:positionV>
                <wp:extent cx="6631045" cy="120385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631045" cy="120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408FF9" w14:textId="77777777" w:rsidR="00103DB0" w:rsidRPr="001A02B4" w:rsidRDefault="00103DB0" w:rsidP="00103DB0">
                            <w:pPr>
                              <w:rPr>
                                <w:b/>
                                <w:bCs/>
                                <w:sz w:val="40"/>
                                <w:szCs w:val="40"/>
                              </w:rPr>
                            </w:pPr>
                            <w:r w:rsidRPr="001A02B4">
                              <w:rPr>
                                <w:b/>
                                <w:bCs/>
                                <w:sz w:val="40"/>
                                <w:szCs w:val="40"/>
                              </w:rPr>
                              <w:t>Installer les commutateurs réseaux</w:t>
                            </w:r>
                          </w:p>
                          <w:p w14:paraId="180447A1" w14:textId="44DFFF53" w:rsidR="00103DB0" w:rsidRDefault="00103DB0" w:rsidP="00103DB0">
                            <w:r>
                              <w:t>Les commutateurs réseaux sont les pièces maitresses pour connecter les serveurs et les équipements informatiques de la société. En ce qui concerne le nombre de commutateurs à utiliser, cela dépend du nombre de serveurs et de matériels informatiques.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8E80" id="Zone de texte 9" o:spid="_x0000_s1032" type="#_x0000_t202" style="position:absolute;margin-left:470.95pt;margin-top:228.6pt;width:522.15pt;height:94.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T0hgIAAGEFAAAOAAAAZHJzL2Uyb0RvYy54bWysVE1PGzEQvVfqf7B8L5uEkELEBqUgqkoI&#10;UKFC6s3x2smqtse1neyGX98ZbzaktBeqXnbtmTfjmTcf5xetNWyjQqzBlXx4NOBMOQlV7ZYl//Z4&#10;/eGUs5iEq4QBp0q+VZFfzN6/O2/8VI1gBaZSgaETF6eNL/kqJT8tiihXyop4BF45VGoIViS8hmVR&#10;BdGgd2uK0WAwKRoIlQ8gVYwoveqUfJb9a61kutM6qsRMyTG2lL8hfxf0LWbnYroMwq9quQtD/EMU&#10;VtQOH927uhJJsHWo/3Blaxkggk5HEmwBWtdS5Rwwm+HgVTYPK+FVzgXJiX5PU/x/buXt5j6wuir5&#10;GWdOWCzRdywUqxRLqk2KnRFFjY9TRD54xKb2E7RY6l4eUUiZtzpY+mNODPVI9nZPMHpiEoWTyfFw&#10;MD7hTKJuOBocn57kEhQv5j7E9FmBZXQoecAKZmLF5iYmDAWhPYRec3BdG5OraNxvAgSSpKDYuxjz&#10;KW2NIpxxX5XGxHOoJIgyLBeXJrCuO7B9MYW+R7IzNCCgxgffaLszIWuVm/KN9nuj/D64tLe3tYOQ&#10;CcojoyiBjcBmr37kCmHgusP3VHQEEBepXbS59JO+lguotljiAN2cRC+vayzDjYjpXgQcDKQEhz3d&#10;4UcbaEoOuxNnKwjPf5MTHvsVtZw1OGgljz/XIijOzBeHnXw2HI9pMvNlfPJxhJdwqFkcatzaXgKm&#10;N8S14mU+Ej6Z/qgD2CfcCXN6FVXCSXy75Kk/XqauwLhTpJrPMwhn0Yt04x68JNfEMjXZY/skgt91&#10;Io3DLfQjKaavGrLDkqWD+TqBrnO3Es8dqzv+cY5zE+92Di2Kw3tGvWzG2S8AAAD//wMAUEsDBBQA&#10;BgAIAAAAIQBHeTsK3QAAAAkBAAAPAAAAZHJzL2Rvd25yZXYueG1sTI/BTsMwEETvSPyDtUjcqE1x&#10;QwnZVAjEFdRCK3Fz420SEa+j2G3C3+Oe4Dia0cybYjW5TpxoCK1nhNuZAkFcedtyjfD58XqzBBGi&#10;YWs6z4TwQwFW5eVFYXLrR17TaRNrkUo45AahibHPpQxVQ86Eme+Jk3fwgzMxyaGWdjBjKnednCuV&#10;SWdaTguN6em5oep7c3QI27fD106r9/rFLfrRT0qye5CI11fT0yOISFP8C8MZP6FDmZj2/sg2iA4h&#10;HYkIenE/B3G2ldZ3IPYImc6WIMtC/n9Q/gIAAP//AwBQSwECLQAUAAYACAAAACEAtoM4kv4AAADh&#10;AQAAEwAAAAAAAAAAAAAAAAAAAAAAW0NvbnRlbnRfVHlwZXNdLnhtbFBLAQItABQABgAIAAAAIQA4&#10;/SH/1gAAAJQBAAALAAAAAAAAAAAAAAAAAC8BAABfcmVscy8ucmVsc1BLAQItABQABgAIAAAAIQCQ&#10;3ET0hgIAAGEFAAAOAAAAAAAAAAAAAAAAAC4CAABkcnMvZTJvRG9jLnhtbFBLAQItABQABgAIAAAA&#10;IQBHeTsK3QAAAAkBAAAPAAAAAAAAAAAAAAAAAOAEAABkcnMvZG93bnJldi54bWxQSwUGAAAAAAQA&#10;BADzAAAA6gUAAAAA&#10;" filled="f" stroked="f">
                <v:textbox>
                  <w:txbxContent>
                    <w:p w14:paraId="21408FF9" w14:textId="77777777" w:rsidR="00103DB0" w:rsidRPr="001A02B4" w:rsidRDefault="00103DB0" w:rsidP="00103DB0">
                      <w:pPr>
                        <w:rPr>
                          <w:b/>
                          <w:bCs/>
                          <w:sz w:val="40"/>
                          <w:szCs w:val="40"/>
                        </w:rPr>
                      </w:pPr>
                      <w:r w:rsidRPr="001A02B4">
                        <w:rPr>
                          <w:b/>
                          <w:bCs/>
                          <w:sz w:val="40"/>
                          <w:szCs w:val="40"/>
                        </w:rPr>
                        <w:t>Installer les commutateurs réseaux</w:t>
                      </w:r>
                    </w:p>
                    <w:p w14:paraId="180447A1" w14:textId="44DFFF53" w:rsidR="00103DB0" w:rsidRDefault="00103DB0" w:rsidP="00103DB0">
                      <w:r>
                        <w:t>Les commutateurs réseaux sont les pièces maitresses pour connecter les serveurs et les équipements informatiques de la société. En ce qui concerne le nombre de commutateurs à utiliser, cela dépend du nombre de serveurs et de matériels informatiques.</w:t>
                      </w:r>
                    </w:p>
                  </w:txbxContent>
                </v:textbox>
                <w10:wrap anchorx="margin"/>
              </v:shape>
            </w:pict>
          </mc:Fallback>
        </mc:AlternateContent>
      </w:r>
      <w:r>
        <w:tab/>
      </w:r>
    </w:p>
    <w:p w14:paraId="6CC900D2" w14:textId="763179D6" w:rsidR="00475C8C" w:rsidRPr="00475C8C" w:rsidRDefault="00475C8C" w:rsidP="00475C8C"/>
    <w:p w14:paraId="631C0931" w14:textId="45997FC8" w:rsidR="00475C8C" w:rsidRPr="00475C8C" w:rsidRDefault="00475C8C" w:rsidP="00475C8C"/>
    <w:p w14:paraId="2CC7F379" w14:textId="0DD43E4E" w:rsidR="00475C8C" w:rsidRPr="00475C8C" w:rsidRDefault="00475C8C" w:rsidP="00475C8C"/>
    <w:p w14:paraId="2266E58B" w14:textId="6080C99B" w:rsidR="00475C8C" w:rsidRPr="00475C8C" w:rsidRDefault="00475C8C" w:rsidP="00475C8C"/>
    <w:p w14:paraId="47C31D6B" w14:textId="234C711B" w:rsidR="00475C8C" w:rsidRPr="00475C8C" w:rsidRDefault="00475C8C" w:rsidP="00475C8C"/>
    <w:p w14:paraId="469BED7A" w14:textId="66F244E6" w:rsidR="00475C8C" w:rsidRPr="00475C8C" w:rsidRDefault="00475C8C" w:rsidP="00475C8C"/>
    <w:p w14:paraId="774A14C0" w14:textId="700B0AD9" w:rsidR="00475C8C" w:rsidRPr="00475C8C" w:rsidRDefault="00475C8C" w:rsidP="00475C8C"/>
    <w:p w14:paraId="72AC25D5" w14:textId="51345816" w:rsidR="00475C8C" w:rsidRPr="00475C8C" w:rsidRDefault="00475C8C" w:rsidP="00475C8C"/>
    <w:p w14:paraId="602419A2" w14:textId="63F84D4B" w:rsidR="00475C8C" w:rsidRPr="00475C8C" w:rsidRDefault="00475C8C" w:rsidP="00475C8C"/>
    <w:p w14:paraId="47BA103C" w14:textId="480DAD68" w:rsidR="00475C8C" w:rsidRPr="00475C8C" w:rsidRDefault="00475C8C" w:rsidP="00475C8C"/>
    <w:p w14:paraId="4FC23FEE" w14:textId="6A1B5C6F" w:rsidR="00475C8C" w:rsidRPr="00475C8C" w:rsidRDefault="00475C8C" w:rsidP="00475C8C"/>
    <w:p w14:paraId="36B5F966" w14:textId="7E2D872E" w:rsidR="00475C8C" w:rsidRPr="00475C8C" w:rsidRDefault="00475C8C" w:rsidP="00475C8C"/>
    <w:p w14:paraId="33A7FAB4" w14:textId="4E49A322" w:rsidR="00475C8C" w:rsidRPr="00475C8C" w:rsidRDefault="00475C8C" w:rsidP="00475C8C"/>
    <w:p w14:paraId="7A041DB9" w14:textId="2C1EC6AF" w:rsidR="00475C8C" w:rsidRDefault="00475C8C" w:rsidP="00475C8C">
      <w:pPr>
        <w:tabs>
          <w:tab w:val="left" w:pos="4051"/>
        </w:tabs>
      </w:pPr>
      <w:r>
        <w:rPr>
          <w:noProof/>
        </w:rPr>
        <w:drawing>
          <wp:anchor distT="0" distB="0" distL="114300" distR="114300" simplePos="0" relativeHeight="251668480" behindDoc="1" locked="0" layoutInCell="1" allowOverlap="1" wp14:anchorId="39125923" wp14:editId="6CDEC4F5">
            <wp:simplePos x="0" y="0"/>
            <wp:positionH relativeFrom="column">
              <wp:posOffset>187370</wp:posOffset>
            </wp:positionH>
            <wp:positionV relativeFrom="paragraph">
              <wp:posOffset>55985</wp:posOffset>
            </wp:positionV>
            <wp:extent cx="6296660" cy="2798445"/>
            <wp:effectExtent l="0" t="0" r="8890" b="190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a:extLst>
                        <a:ext uri="{28A0092B-C50C-407E-A947-70E740481C1C}">
                          <a14:useLocalDpi xmlns:a14="http://schemas.microsoft.com/office/drawing/2010/main" val="0"/>
                        </a:ext>
                      </a:extLst>
                    </a:blip>
                    <a:stretch>
                      <a:fillRect/>
                    </a:stretch>
                  </pic:blipFill>
                  <pic:spPr>
                    <a:xfrm>
                      <a:off x="0" y="0"/>
                      <a:ext cx="6296660" cy="2798445"/>
                    </a:xfrm>
                    <a:prstGeom prst="rect">
                      <a:avLst/>
                    </a:prstGeom>
                  </pic:spPr>
                </pic:pic>
              </a:graphicData>
            </a:graphic>
          </wp:anchor>
        </w:drawing>
      </w:r>
      <w:r>
        <w:tab/>
      </w:r>
    </w:p>
    <w:p w14:paraId="33B8EA1D" w14:textId="57FA1966" w:rsidR="00475C8C" w:rsidRPr="00475C8C" w:rsidRDefault="00475C8C" w:rsidP="00475C8C"/>
    <w:p w14:paraId="30AD471B" w14:textId="028DA39D" w:rsidR="00475C8C" w:rsidRPr="00475C8C" w:rsidRDefault="00475C8C" w:rsidP="00475C8C"/>
    <w:p w14:paraId="0ECA787C" w14:textId="087CD43E" w:rsidR="00475C8C" w:rsidRPr="00475C8C" w:rsidRDefault="00475C8C" w:rsidP="00475C8C"/>
    <w:p w14:paraId="37E6F291" w14:textId="31F46650" w:rsidR="00475C8C" w:rsidRPr="00475C8C" w:rsidRDefault="00475C8C" w:rsidP="00475C8C"/>
    <w:p w14:paraId="0805E967" w14:textId="65D7BBD4" w:rsidR="00475C8C" w:rsidRPr="00475C8C" w:rsidRDefault="00475C8C" w:rsidP="00475C8C"/>
    <w:p w14:paraId="204DA2B0" w14:textId="5D66F847" w:rsidR="00475C8C" w:rsidRPr="00475C8C" w:rsidRDefault="00475C8C" w:rsidP="00475C8C"/>
    <w:p w14:paraId="524F9A6D" w14:textId="52E4313F" w:rsidR="00475C8C" w:rsidRPr="00475C8C" w:rsidRDefault="00475C8C" w:rsidP="00475C8C"/>
    <w:p w14:paraId="17421C13" w14:textId="5E3BC4BD" w:rsidR="00475C8C" w:rsidRPr="00475C8C" w:rsidRDefault="00475C8C" w:rsidP="00475C8C"/>
    <w:p w14:paraId="35F77D93" w14:textId="72992DFE" w:rsidR="00475C8C" w:rsidRPr="00475C8C" w:rsidRDefault="00475C8C" w:rsidP="00475C8C"/>
    <w:p w14:paraId="79864EF3" w14:textId="308FACDA" w:rsidR="00475C8C" w:rsidRPr="00475C8C" w:rsidRDefault="00475C8C" w:rsidP="00475C8C"/>
    <w:p w14:paraId="12E6E251" w14:textId="3E84FCF7" w:rsidR="00475C8C" w:rsidRDefault="00475C8C" w:rsidP="00475C8C"/>
    <w:p w14:paraId="0EE96AC6" w14:textId="605DD8C1" w:rsidR="00475C8C" w:rsidRDefault="00475C8C" w:rsidP="00475C8C">
      <w:pPr>
        <w:tabs>
          <w:tab w:val="left" w:pos="2890"/>
        </w:tabs>
      </w:pPr>
      <w:r>
        <w:tab/>
      </w:r>
    </w:p>
    <w:p w14:paraId="0B515EB3" w14:textId="4BAAB2CC" w:rsidR="00475C8C" w:rsidRDefault="00475C8C" w:rsidP="00475C8C">
      <w:pPr>
        <w:tabs>
          <w:tab w:val="left" w:pos="2890"/>
        </w:tabs>
      </w:pPr>
    </w:p>
    <w:p w14:paraId="6E9A17AB" w14:textId="288AF9FA" w:rsidR="00475C8C" w:rsidRDefault="00475C8C" w:rsidP="00475C8C">
      <w:pPr>
        <w:tabs>
          <w:tab w:val="left" w:pos="2890"/>
        </w:tabs>
      </w:pPr>
    </w:p>
    <w:p w14:paraId="76A4B339" w14:textId="27C50CE1" w:rsidR="00475C8C" w:rsidRDefault="00355F4C" w:rsidP="00475C8C">
      <w:pPr>
        <w:tabs>
          <w:tab w:val="left" w:pos="2890"/>
        </w:tabs>
      </w:pPr>
      <w:r>
        <w:rPr>
          <w:noProof/>
        </w:rPr>
        <w:lastRenderedPageBreak/>
        <w:drawing>
          <wp:anchor distT="0" distB="0" distL="114300" distR="114300" simplePos="0" relativeHeight="251670528" behindDoc="1" locked="0" layoutInCell="1" allowOverlap="1" wp14:anchorId="623269B5" wp14:editId="0BF25AC5">
            <wp:simplePos x="0" y="0"/>
            <wp:positionH relativeFrom="column">
              <wp:posOffset>4035859</wp:posOffset>
            </wp:positionH>
            <wp:positionV relativeFrom="paragraph">
              <wp:posOffset>-134858</wp:posOffset>
            </wp:positionV>
            <wp:extent cx="2670216" cy="400532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a:extLst>
                        <a:ext uri="{28A0092B-C50C-407E-A947-70E740481C1C}">
                          <a14:useLocalDpi xmlns:a14="http://schemas.microsoft.com/office/drawing/2010/main" val="0"/>
                        </a:ext>
                      </a:extLst>
                    </a:blip>
                    <a:stretch>
                      <a:fillRect/>
                    </a:stretch>
                  </pic:blipFill>
                  <pic:spPr>
                    <a:xfrm>
                      <a:off x="0" y="0"/>
                      <a:ext cx="2675327" cy="401299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3F57A724" wp14:editId="28A8624A">
                <wp:simplePos x="0" y="0"/>
                <wp:positionH relativeFrom="column">
                  <wp:posOffset>-16445</wp:posOffset>
                </wp:positionH>
                <wp:positionV relativeFrom="paragraph">
                  <wp:posOffset>-62495</wp:posOffset>
                </wp:positionV>
                <wp:extent cx="3881266" cy="124269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3881266" cy="12426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90C302" w14:textId="77777777" w:rsidR="00475C8C" w:rsidRPr="00475C8C" w:rsidRDefault="00475C8C" w:rsidP="00475C8C">
                            <w:pPr>
                              <w:rPr>
                                <w:b/>
                                <w:bCs/>
                                <w:sz w:val="40"/>
                                <w:szCs w:val="40"/>
                              </w:rPr>
                            </w:pPr>
                            <w:r w:rsidRPr="00475C8C">
                              <w:rPr>
                                <w:b/>
                                <w:bCs/>
                                <w:sz w:val="40"/>
                                <w:szCs w:val="40"/>
                              </w:rPr>
                              <w:t>Installer et paramétrer les logiciels serveurs</w:t>
                            </w:r>
                          </w:p>
                          <w:p w14:paraId="5E290156" w14:textId="2695F911" w:rsidR="00475C8C" w:rsidRDefault="00475C8C" w:rsidP="00475C8C">
                            <w:r>
                              <w:t>Si tous les équipements sont bien installés, il est alors nécessaire d’installer les logiciels serveurs en fonction du système d’exploitation choisi, Windows ou Linux. Après cela, chaque ordinateur devra avoir une adresse IP afin de pouvoir tous les identifier.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A724" id="Zone de texte 13" o:spid="_x0000_s1033" type="#_x0000_t202" style="position:absolute;margin-left:-1.3pt;margin-top:-4.9pt;width:305.6pt;height:9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MthAIAAGMFAAAOAAAAZHJzL2Uyb0RvYy54bWysVEtPGzEQvlfqf7B8L5uEEELEBqUgqkoI&#10;UKFC6s3x2smqtscdO9lNf33H3mygtBeqXnbH855vHucXrTVsqzDU4Eo+PBpwppyEqnarkn99vP4w&#10;5SxE4SphwKmS71TgF/P3784bP1MjWIOpFDJy4sKs8SVfx+hnRRHkWlkRjsArR0INaEWkJ66KCkVD&#10;3q0pRoPBpGgAK48gVQjEveqEfJ79a61kvNM6qMhMySm3mL+Yv8v0LebnYrZC4de13Kch/iELK2pH&#10;QQ+urkQUbIP1H65sLREC6HgkwRagdS1VroGqGQ5eVfOwFl7lWgic4A8whf/nVt5u75HVFfXumDMn&#10;LPXoG3WKVYpF1UbFiE8gNT7MSPfBk3ZsP0JLBj0/EDPV3mq06U9VMZIT3LsDxOSKSWIeT6fD0WTC&#10;mSTZcDQeTc5Okp/i2dxjiJ8UWJaIkiP1MEMrtjchdqq9Sorm4Lo2JvfRuN8Y5DNxipR7l2Om4s6o&#10;pGfcF6Wp9JxqYgSJq+WlQdbNBw0wldBPSXZGBklRU8A32u5NkrXKY/lG+4NRjg8uHuxt7QAzQHlp&#10;VCpgK2jcq++5Q5S47vR7KDoAEhaxXba5+ad9L5dQ7ajFCN2mBC+va2rDjQjxXiCtBkFC6x7v6KMN&#10;NCWHPcXZGvDn3/hJnyaWpJw1tGolDz82AhVn5rOjWT4bjsdpN/NjfHI6oge+lCxfStzGXgKVN6TD&#10;4mUmk340PakR7BNdhUWKSiLhJMUueezJy9g1mK6KVItFVqJt9CLeuAcvk+uEchqyx/ZJoN9PYtqH&#10;W+iXUsxeDWSnmywdLDYRdJ2nNeHcobrHnzY5z/v+6qRT8fKdtZ5v4/wXAAAA//8DAFBLAwQUAAYA&#10;CAAAACEAME7Td90AAAAJAQAADwAAAGRycy9kb3ducmV2LnhtbEyPzU7DMBCE70h9B2uRuLU2FY2S&#10;NE5VgbiC6A8SNzfeJlHjdRS7TXh7lhOcVrszmv2m2EyuEzccQutJw+NCgUCqvG2p1nDYv85TECEa&#10;sqbzhBq+McCmnN0VJrd+pA+87WItOIRCbjQ0Mfa5lKFq0Jmw8D0Sa2c/OBN5HWppBzNyuOvkUqlE&#10;OtMSf2hMj88NVpfd1Wk4vp2/Pp/Ue/3iVv3oJyXJZVLrh/tpuwYRcYp/ZvjFZ3Qomenkr2SD6DTM&#10;lwk7eWbcgPVEpXw4sTFdZSDLQv5vUP4AAAD//wMAUEsBAi0AFAAGAAgAAAAhALaDOJL+AAAA4QEA&#10;ABMAAAAAAAAAAAAAAAAAAAAAAFtDb250ZW50X1R5cGVzXS54bWxQSwECLQAUAAYACAAAACEAOP0h&#10;/9YAAACUAQAACwAAAAAAAAAAAAAAAAAvAQAAX3JlbHMvLnJlbHNQSwECLQAUAAYACAAAACEARCJz&#10;LYQCAABjBQAADgAAAAAAAAAAAAAAAAAuAgAAZHJzL2Uyb0RvYy54bWxQSwECLQAUAAYACAAAACEA&#10;ME7Td90AAAAJAQAADwAAAAAAAAAAAAAAAADeBAAAZHJzL2Rvd25yZXYueG1sUEsFBgAAAAAEAAQA&#10;8wAAAOgFAAAAAA==&#10;" filled="f" stroked="f">
                <v:textbox>
                  <w:txbxContent>
                    <w:p w14:paraId="2290C302" w14:textId="77777777" w:rsidR="00475C8C" w:rsidRPr="00475C8C" w:rsidRDefault="00475C8C" w:rsidP="00475C8C">
                      <w:pPr>
                        <w:rPr>
                          <w:b/>
                          <w:bCs/>
                          <w:sz w:val="40"/>
                          <w:szCs w:val="40"/>
                        </w:rPr>
                      </w:pPr>
                      <w:r w:rsidRPr="00475C8C">
                        <w:rPr>
                          <w:b/>
                          <w:bCs/>
                          <w:sz w:val="40"/>
                          <w:szCs w:val="40"/>
                        </w:rPr>
                        <w:t>Installer et paramétrer les logiciels serveurs</w:t>
                      </w:r>
                    </w:p>
                    <w:p w14:paraId="5E290156" w14:textId="2695F911" w:rsidR="00475C8C" w:rsidRDefault="00475C8C" w:rsidP="00475C8C">
                      <w:r>
                        <w:t>Si tous les équipements sont bien installés, il est alors nécessaire d’installer les logiciels serveurs en fonction du système d’exploitation choisi, Windows ou Linux. Après cela, chaque ordinateur devra avoir une adresse IP afin de pouvoir tous les identifier.</w:t>
                      </w:r>
                    </w:p>
                  </w:txbxContent>
                </v:textbox>
              </v:shape>
            </w:pict>
          </mc:Fallback>
        </mc:AlternateContent>
      </w:r>
    </w:p>
    <w:p w14:paraId="18F1F5BF" w14:textId="3FF3D2CA" w:rsidR="00355F4C" w:rsidRPr="00355F4C" w:rsidRDefault="00355F4C" w:rsidP="00355F4C"/>
    <w:p w14:paraId="1D5F80A9" w14:textId="4A3B9DE2" w:rsidR="00355F4C" w:rsidRPr="00355F4C" w:rsidRDefault="00355F4C" w:rsidP="00355F4C"/>
    <w:p w14:paraId="2EA007B6" w14:textId="2669FCF8" w:rsidR="00355F4C" w:rsidRPr="00355F4C" w:rsidRDefault="00355F4C" w:rsidP="00355F4C"/>
    <w:p w14:paraId="646C2A7D" w14:textId="2D8BFE2F" w:rsidR="00355F4C" w:rsidRPr="00355F4C" w:rsidRDefault="00355F4C" w:rsidP="00355F4C"/>
    <w:p w14:paraId="31FDE882" w14:textId="24ED3EC8" w:rsidR="00355F4C" w:rsidRPr="00355F4C" w:rsidRDefault="00355F4C" w:rsidP="00355F4C"/>
    <w:p w14:paraId="0A8BDAD7" w14:textId="3257242D" w:rsidR="00355F4C" w:rsidRPr="00355F4C" w:rsidRDefault="00355F4C" w:rsidP="00355F4C"/>
    <w:p w14:paraId="5413A36B" w14:textId="2025A38B" w:rsidR="00355F4C" w:rsidRDefault="00355F4C" w:rsidP="00355F4C"/>
    <w:p w14:paraId="6107C95A" w14:textId="2D89373D" w:rsidR="00355F4C" w:rsidRDefault="00355F4C" w:rsidP="00355F4C">
      <w:pPr>
        <w:tabs>
          <w:tab w:val="left" w:pos="2735"/>
        </w:tabs>
      </w:pPr>
      <w:r>
        <w:tab/>
      </w:r>
    </w:p>
    <w:p w14:paraId="7456225B" w14:textId="7A67990B" w:rsidR="00355F4C" w:rsidRPr="00355F4C" w:rsidRDefault="00355F4C" w:rsidP="00355F4C"/>
    <w:p w14:paraId="35BC18FC" w14:textId="0C175551" w:rsidR="00355F4C" w:rsidRPr="00355F4C" w:rsidRDefault="00355F4C" w:rsidP="00355F4C"/>
    <w:p w14:paraId="7630A8C3" w14:textId="1C5DEC95" w:rsidR="00355F4C" w:rsidRPr="00355F4C" w:rsidRDefault="00355F4C" w:rsidP="00355F4C"/>
    <w:p w14:paraId="4EA3EE55" w14:textId="4C597529" w:rsidR="00355F4C" w:rsidRPr="00355F4C" w:rsidRDefault="00355F4C" w:rsidP="00355F4C"/>
    <w:p w14:paraId="158E72C1" w14:textId="11E6B326" w:rsidR="00355F4C" w:rsidRPr="00355F4C" w:rsidRDefault="00355F4C" w:rsidP="00355F4C"/>
    <w:p w14:paraId="4CA4259B" w14:textId="504D9E36" w:rsidR="00355F4C" w:rsidRPr="00355F4C" w:rsidRDefault="00355F4C" w:rsidP="00355F4C">
      <w:r>
        <w:rPr>
          <w:noProof/>
        </w:rPr>
        <mc:AlternateContent>
          <mc:Choice Requires="wps">
            <w:drawing>
              <wp:anchor distT="0" distB="0" distL="114300" distR="114300" simplePos="0" relativeHeight="251671552" behindDoc="0" locked="0" layoutInCell="1" allowOverlap="1" wp14:anchorId="6073C8A8" wp14:editId="495E04D2">
                <wp:simplePos x="0" y="0"/>
                <wp:positionH relativeFrom="column">
                  <wp:posOffset>42760</wp:posOffset>
                </wp:positionH>
                <wp:positionV relativeFrom="paragraph">
                  <wp:posOffset>228038</wp:posOffset>
                </wp:positionV>
                <wp:extent cx="3387885" cy="1085215"/>
                <wp:effectExtent l="0" t="0" r="0" b="635"/>
                <wp:wrapNone/>
                <wp:docPr id="15" name="Zone de texte 15"/>
                <wp:cNvGraphicFramePr/>
                <a:graphic xmlns:a="http://schemas.openxmlformats.org/drawingml/2006/main">
                  <a:graphicData uri="http://schemas.microsoft.com/office/word/2010/wordprocessingShape">
                    <wps:wsp>
                      <wps:cNvSpPr txBox="1"/>
                      <wps:spPr>
                        <a:xfrm>
                          <a:off x="0" y="0"/>
                          <a:ext cx="3387885" cy="10852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F5903C" w14:textId="77777777" w:rsidR="00355F4C" w:rsidRPr="00355F4C" w:rsidRDefault="00355F4C" w:rsidP="00355F4C">
                            <w:pPr>
                              <w:rPr>
                                <w:b/>
                                <w:bCs/>
                                <w:sz w:val="40"/>
                                <w:szCs w:val="40"/>
                              </w:rPr>
                            </w:pPr>
                            <w:r w:rsidRPr="00355F4C">
                              <w:rPr>
                                <w:b/>
                                <w:bCs/>
                                <w:sz w:val="40"/>
                                <w:szCs w:val="40"/>
                              </w:rPr>
                              <w:t>Configurer les droits d’accès</w:t>
                            </w:r>
                          </w:p>
                          <w:p w14:paraId="381B4C10" w14:textId="0EAB2E9C" w:rsidR="00355F4C" w:rsidRDefault="00355F4C" w:rsidP="00355F4C">
                            <w:r>
                              <w:t>La mise en place des droits d’accès permet de limiter l’accès du personnel à l’ensemble des données de la société. Ainsi, il est possible d’autoriser un ordinateur ayant de telle adresse IP de pouvoir avoir accès à un serveur donné.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3C8A8" id="Zone de texte 15" o:spid="_x0000_s1034" type="#_x0000_t202" style="position:absolute;margin-left:3.35pt;margin-top:17.95pt;width:266.75pt;height:8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tgwIAAGMFAAAOAAAAZHJzL2Uyb0RvYy54bWysVE1PGzEQvVfqf7B8L5sEKGnEBqUgqkoI&#10;UKFC6s3x2smqXo9rO8mmv77P3mxIaS9UvezaM2++3sz4/KJtDFsrH2qyJR8eDThTVlJV20XJvz5e&#10;vxtzFqKwlTBkVcm3KvCL6ds35xs3USNakqmUZ3Biw2TjSr6M0U2KIsilakQ4IqcslJp8IyKuflFU&#10;XmzgvTHFaDB4X2zIV86TVCFAetUp+TT711rJeKd1UJGZkiO3mL8+f+fpW0zPxWThhVvWcpeG+Ics&#10;GlFbBN27uhJRsJWv/3DV1NJTIB2PJDUFaV1LlWtANcPBi2oelsKpXAvICW5PU/h/buXt+t6zukLv&#10;TjmzokGPvqFTrFIsqjYqBjlI2rgwAfbBAR3bj9TCoJcHCFPtrfZN+qMqBj3o3u4phismITw+Hp+N&#10;xwgloRsOxqejzn/xbO58iJ8UNSwdSu7Rw0ytWN+EiFQA7SEpmqXr2pjcR2N/EwCYJEXKvcsxn+LW&#10;qIQz9ovSKD2nmgRB+sX80njWzQcGGCX0U5KdwSABNQK+0nZnkqxVHstX2u+NcnyycW/f1JZ8Jigv&#10;jUoFrAXGvfqeO4TEdYfvqegISFzEdt7m5o/7Xs6p2qLFnrpNCU5e12jDjQjxXnisBijBusc7fLSh&#10;Tclpd+JsSf7n3+QJj4mFlrMNVq3k4cdKeMWZ+Wwxyx+GJydpN/Pl5PRshIs/1MwPNXbVXBLKG+Jh&#10;cTIfEz6a/qg9NU94FWYpKlTCSsQueeyPl7FrMF4VqWazDMI2OhFv7IOTyXViOQ3ZY/skvNtNYtqH&#10;W+qXUkxeDGSHTZaWZqtIus7TmnjuWN3xj03OQ7x7ddJTcXjPqOe3cfoLAAD//wMAUEsDBBQABgAI&#10;AAAAIQBk8gA93QAAAAgBAAAPAAAAZHJzL2Rvd25yZXYueG1sTI/NTsMwEITvSH0Ha5G4UZvQhDZk&#10;UyEQV1DLj8TNjbdJ1HgdxW4T3r7uCY6jGc18U6wn24kTDb51jHA3VyCIK2darhE+P15vlyB80Gx0&#10;55gQfsnDupxdFTo3buQNnbahFrGEfa4RmhD6XEpfNWS1n7ueOHp7N1gdohxqaQY9xnLbyUSpTFrd&#10;clxodE/PDVWH7dEifL3tf74X6r1+sWk/uklJtiuJeHM9PT2CCDSFvzBc8CM6lJFp545svOgQsocY&#10;RLhPVyCinS5UAmKHkKhsCbIs5P8D5RkAAP//AwBQSwECLQAUAAYACAAAACEAtoM4kv4AAADhAQAA&#10;EwAAAAAAAAAAAAAAAAAAAAAAW0NvbnRlbnRfVHlwZXNdLnhtbFBLAQItABQABgAIAAAAIQA4/SH/&#10;1gAAAJQBAAALAAAAAAAAAAAAAAAAAC8BAABfcmVscy8ucmVsc1BLAQItABQABgAIAAAAIQDV5Cyt&#10;gwIAAGMFAAAOAAAAAAAAAAAAAAAAAC4CAABkcnMvZTJvRG9jLnhtbFBLAQItABQABgAIAAAAIQBk&#10;8gA93QAAAAgBAAAPAAAAAAAAAAAAAAAAAN0EAABkcnMvZG93bnJldi54bWxQSwUGAAAAAAQABADz&#10;AAAA5wUAAAAA&#10;" filled="f" stroked="f">
                <v:textbox>
                  <w:txbxContent>
                    <w:p w14:paraId="53F5903C" w14:textId="77777777" w:rsidR="00355F4C" w:rsidRPr="00355F4C" w:rsidRDefault="00355F4C" w:rsidP="00355F4C">
                      <w:pPr>
                        <w:rPr>
                          <w:b/>
                          <w:bCs/>
                          <w:sz w:val="40"/>
                          <w:szCs w:val="40"/>
                        </w:rPr>
                      </w:pPr>
                      <w:r w:rsidRPr="00355F4C">
                        <w:rPr>
                          <w:b/>
                          <w:bCs/>
                          <w:sz w:val="40"/>
                          <w:szCs w:val="40"/>
                        </w:rPr>
                        <w:t>Configurer les droits d’accès</w:t>
                      </w:r>
                    </w:p>
                    <w:p w14:paraId="381B4C10" w14:textId="0EAB2E9C" w:rsidR="00355F4C" w:rsidRDefault="00355F4C" w:rsidP="00355F4C">
                      <w:r>
                        <w:t>La mise en place des droits d’accès permet de limiter l’accès du personnel à l’ensemble des données de la société. Ainsi, il est possible d’autoriser un ordinateur ayant de telle adresse IP de pouvoir avoir accès à un serveur donné.</w:t>
                      </w:r>
                    </w:p>
                  </w:txbxContent>
                </v:textbox>
              </v:shape>
            </w:pict>
          </mc:Fallback>
        </mc:AlternateContent>
      </w:r>
    </w:p>
    <w:p w14:paraId="4B4BFDF9" w14:textId="7BC1BEBB" w:rsidR="00355F4C" w:rsidRPr="00355F4C" w:rsidRDefault="0000211D" w:rsidP="00355F4C">
      <w:r>
        <w:rPr>
          <w:noProof/>
        </w:rPr>
        <w:drawing>
          <wp:anchor distT="0" distB="0" distL="114300" distR="114300" simplePos="0" relativeHeight="251672576" behindDoc="1" locked="0" layoutInCell="1" allowOverlap="1" wp14:anchorId="73DB2549" wp14:editId="03DD2816">
            <wp:simplePos x="0" y="0"/>
            <wp:positionH relativeFrom="margin">
              <wp:posOffset>3429859</wp:posOffset>
            </wp:positionH>
            <wp:positionV relativeFrom="paragraph">
              <wp:posOffset>93327</wp:posOffset>
            </wp:positionV>
            <wp:extent cx="3355619" cy="1885572"/>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5619" cy="1885572"/>
                    </a:xfrm>
                    <a:prstGeom prst="rect">
                      <a:avLst/>
                    </a:prstGeom>
                  </pic:spPr>
                </pic:pic>
              </a:graphicData>
            </a:graphic>
            <wp14:sizeRelH relativeFrom="margin">
              <wp14:pctWidth>0</wp14:pctWidth>
            </wp14:sizeRelH>
            <wp14:sizeRelV relativeFrom="margin">
              <wp14:pctHeight>0</wp14:pctHeight>
            </wp14:sizeRelV>
          </wp:anchor>
        </w:drawing>
      </w:r>
    </w:p>
    <w:p w14:paraId="6BB5089F" w14:textId="550F4CA7" w:rsidR="00355F4C" w:rsidRPr="00355F4C" w:rsidRDefault="00355F4C" w:rsidP="00355F4C"/>
    <w:p w14:paraId="1CFB9AFB" w14:textId="4753E2F1" w:rsidR="00355F4C" w:rsidRDefault="00355F4C" w:rsidP="00355F4C"/>
    <w:p w14:paraId="617EC608" w14:textId="233242BB" w:rsidR="00355F4C" w:rsidRDefault="0000211D" w:rsidP="00355F4C">
      <w:pPr>
        <w:ind w:firstLine="708"/>
      </w:pPr>
      <w:r>
        <w:rPr>
          <w:noProof/>
        </w:rPr>
        <mc:AlternateContent>
          <mc:Choice Requires="wps">
            <w:drawing>
              <wp:anchor distT="0" distB="0" distL="114300" distR="114300" simplePos="0" relativeHeight="251673600" behindDoc="0" locked="0" layoutInCell="1" allowOverlap="1" wp14:anchorId="67CC7B00" wp14:editId="4DA0E5DF">
                <wp:simplePos x="0" y="0"/>
                <wp:positionH relativeFrom="margin">
                  <wp:align>right</wp:align>
                </wp:positionH>
                <wp:positionV relativeFrom="paragraph">
                  <wp:posOffset>1202932</wp:posOffset>
                </wp:positionV>
                <wp:extent cx="6723143" cy="112491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723143" cy="11249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DA4A2D" w14:textId="77777777" w:rsidR="0000211D" w:rsidRPr="0000211D" w:rsidRDefault="0000211D" w:rsidP="0000211D">
                            <w:pPr>
                              <w:rPr>
                                <w:b/>
                                <w:bCs/>
                                <w:sz w:val="40"/>
                                <w:szCs w:val="40"/>
                              </w:rPr>
                            </w:pPr>
                            <w:r w:rsidRPr="0000211D">
                              <w:rPr>
                                <w:b/>
                                <w:bCs/>
                                <w:sz w:val="40"/>
                                <w:szCs w:val="40"/>
                              </w:rPr>
                              <w:t>Mettre en place les filets de sécurité</w:t>
                            </w:r>
                          </w:p>
                          <w:p w14:paraId="5403C43A" w14:textId="055C8162" w:rsidR="0000211D" w:rsidRPr="0000211D" w:rsidRDefault="0000211D" w:rsidP="0000211D">
                            <w:pPr>
                              <w:jc w:val="both"/>
                            </w:pPr>
                            <w:r w:rsidRPr="0000211D">
                              <w:t>Sécuriser un réseau informatique devient capital d’autant plus si l’entreprise a opté pour des commutateurs intelligents. Pour remédier à ce problème, il existe deux options à savoir la création de mot de passe pour l’accès utilisateur et le réglage des priorités par rapport aux différents utilisateurs.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C7B00" id="Zone de texte 17" o:spid="_x0000_s1035" type="#_x0000_t202" style="position:absolute;left:0;text-align:left;margin-left:478.2pt;margin-top:94.7pt;width:529.4pt;height:88.6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yZhgIAAGMFAAAOAAAAZHJzL2Uyb0RvYy54bWysVN9v0zAQfkfif7D8ztJ0ZWPV0qlsGkKa&#10;tokNTeLNdew2IvEZ221S/no+O01XBi9DvCT23Xfnu+9+nF90Tc02yvmKTMHzoxFnykgqK7Ms+NfH&#10;63cfOPNBmFLUZFTBt8rzi9nbN+etnaoxragulWNwYvy0tQVfhWCnWeblSjXCH5FVBkpNrhEBV7fM&#10;SidaeG/qbDwanWQtudI6ksp7SK96JZ8l/1orGe609iqwuuCILaSvS99F/GazczFdOmFXldyFIf4h&#10;ikZUBo/uXV2JINjaVX+4airpyJMOR5KajLSupEo5IJt89CKbh5WwKuUCcrzd0+T/n1t5u7l3rCpR&#10;u1POjGhQo2+oFCsVC6oLikEOklrrp8A+WKBD95E6GAxyD2HMvdOuiX9kxaAH3ds9xXDFJIQnp+Pj&#10;fHLMmYQuz8eTszwVIXs2t86HT4oaFg8Fd6hholZsbnxAKIAOkPiaoeuqrlMda/ObAMAoyWLsfYzp&#10;FLa1irjafFEaqadQo8BLt1xc1o71/YEGRgpDlyRnMIhAjQdfabszidYqteUr7fdG6X0yYW/fVIZc&#10;IigNjYoJbATavfyeKoTAdY8fqOgJiFyEbtGl4p8NtVxQuUWJHfWT4q28rlCGG+HDvXAYDVCCcQ93&#10;+Oia2oLT7sTZitzPv8kjHh0LLWctRq3g/sdaOMVZ/dmgl8/yySTOZrpM3p+OcXGHmsWhxqybS0J6&#10;ORaLlekY8aEejtpR84StMI+vQiWMxNsFD8PxMvQFxlaRaj5PIEyjFeHGPFgZXUeWY5M9dk/C2V0n&#10;xnm4pWEoxfRFQ/bYaGlovg6kq9Stkeee1R3/mOTUxLutE1fF4T2hnnfj7BcAAAD//wMAUEsDBBQA&#10;BgAIAAAAIQDq1Pn+3AAAAAkBAAAPAAAAZHJzL2Rvd25yZXYueG1sTI9NT8MwDIbvSPyHyEjcmANs&#10;VVeaTgjEFcT4kLhljddWNE7VZGv593gnONqv9fp5ys3se3WkMXaBDVwvNCjiOriOGwPvb09XOaiY&#10;LDvbByYDPxRhU52flbZwYeJXOm5To6SEY2ENtCkNBWKsW/I2LsJALNk+jN4mGccG3WgnKfc93mid&#10;obcdy4fWDvTQUv29PXgDH8/7r8+lfmke/WqYwqyR/RqNubyY7+9AJZrT3zGc8AUdKmHahQO7qHoD&#10;IpJkm6+XoE6xXuWisjNwm2UZYFXif4PqFwAA//8DAFBLAQItABQABgAIAAAAIQC2gziS/gAAAOEB&#10;AAATAAAAAAAAAAAAAAAAAAAAAABbQ29udGVudF9UeXBlc10ueG1sUEsBAi0AFAAGAAgAAAAhADj9&#10;If/WAAAAlAEAAAsAAAAAAAAAAAAAAAAALwEAAF9yZWxzLy5yZWxzUEsBAi0AFAAGAAgAAAAhAP0H&#10;TJmGAgAAYwUAAA4AAAAAAAAAAAAAAAAALgIAAGRycy9lMm9Eb2MueG1sUEsBAi0AFAAGAAgAAAAh&#10;AOrU+f7cAAAACQEAAA8AAAAAAAAAAAAAAAAA4AQAAGRycy9kb3ducmV2LnhtbFBLBQYAAAAABAAE&#10;APMAAADpBQAAAAA=&#10;" filled="f" stroked="f">
                <v:textbox>
                  <w:txbxContent>
                    <w:p w14:paraId="44DA4A2D" w14:textId="77777777" w:rsidR="0000211D" w:rsidRPr="0000211D" w:rsidRDefault="0000211D" w:rsidP="0000211D">
                      <w:pPr>
                        <w:rPr>
                          <w:b/>
                          <w:bCs/>
                          <w:sz w:val="40"/>
                          <w:szCs w:val="40"/>
                        </w:rPr>
                      </w:pPr>
                      <w:r w:rsidRPr="0000211D">
                        <w:rPr>
                          <w:b/>
                          <w:bCs/>
                          <w:sz w:val="40"/>
                          <w:szCs w:val="40"/>
                        </w:rPr>
                        <w:t>Mettre en place les filets de sécurité</w:t>
                      </w:r>
                    </w:p>
                    <w:p w14:paraId="5403C43A" w14:textId="055C8162" w:rsidR="0000211D" w:rsidRPr="0000211D" w:rsidRDefault="0000211D" w:rsidP="0000211D">
                      <w:pPr>
                        <w:jc w:val="both"/>
                      </w:pPr>
                      <w:r w:rsidRPr="0000211D">
                        <w:t>Sécuriser un réseau informatique devient capital d’autant plus si l’entreprise a opté pour des commutateurs intelligents. Pour remédier à ce problème, il existe deux options à savoir la création de mot de passe pour l’accès utilisateur et le réglage des priorités par rapport aux différents utilisateurs.</w:t>
                      </w:r>
                    </w:p>
                  </w:txbxContent>
                </v:textbox>
                <w10:wrap anchorx="margin"/>
              </v:shape>
            </w:pict>
          </mc:Fallback>
        </mc:AlternateContent>
      </w:r>
    </w:p>
    <w:p w14:paraId="06FBF820" w14:textId="0CB43933" w:rsidR="0000211D" w:rsidRPr="0000211D" w:rsidRDefault="0000211D" w:rsidP="0000211D"/>
    <w:p w14:paraId="110BAAF3" w14:textId="07A9F749" w:rsidR="0000211D" w:rsidRPr="0000211D" w:rsidRDefault="0000211D" w:rsidP="0000211D"/>
    <w:p w14:paraId="1E80582E" w14:textId="75C7F278" w:rsidR="0000211D" w:rsidRPr="0000211D" w:rsidRDefault="0000211D" w:rsidP="0000211D"/>
    <w:p w14:paraId="36FAC20A" w14:textId="221EAC51" w:rsidR="0000211D" w:rsidRPr="0000211D" w:rsidRDefault="0000211D" w:rsidP="0000211D"/>
    <w:p w14:paraId="198DE74E" w14:textId="73EF6297" w:rsidR="0000211D" w:rsidRPr="0000211D" w:rsidRDefault="0000211D" w:rsidP="0000211D"/>
    <w:p w14:paraId="41A63118" w14:textId="1F7E12E0" w:rsidR="0000211D" w:rsidRPr="0000211D" w:rsidRDefault="0000211D" w:rsidP="0000211D"/>
    <w:p w14:paraId="2B94BAF0" w14:textId="31AD75FD" w:rsidR="0000211D" w:rsidRDefault="0000211D" w:rsidP="0000211D"/>
    <w:p w14:paraId="01364B47" w14:textId="66943C48" w:rsidR="0000211D" w:rsidRPr="0000211D" w:rsidRDefault="0000211D" w:rsidP="0000211D">
      <w:r>
        <w:rPr>
          <w:noProof/>
        </w:rPr>
        <w:drawing>
          <wp:anchor distT="0" distB="0" distL="114300" distR="114300" simplePos="0" relativeHeight="251674624" behindDoc="1" locked="0" layoutInCell="1" allowOverlap="1" wp14:anchorId="6E515BAC" wp14:editId="023E2391">
            <wp:simplePos x="0" y="0"/>
            <wp:positionH relativeFrom="margin">
              <wp:posOffset>890891</wp:posOffset>
            </wp:positionH>
            <wp:positionV relativeFrom="paragraph">
              <wp:posOffset>42832</wp:posOffset>
            </wp:positionV>
            <wp:extent cx="4725162" cy="2413598"/>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5162" cy="2413598"/>
                    </a:xfrm>
                    <a:prstGeom prst="rect">
                      <a:avLst/>
                    </a:prstGeom>
                  </pic:spPr>
                </pic:pic>
              </a:graphicData>
            </a:graphic>
            <wp14:sizeRelH relativeFrom="margin">
              <wp14:pctWidth>0</wp14:pctWidth>
            </wp14:sizeRelH>
            <wp14:sizeRelV relativeFrom="margin">
              <wp14:pctHeight>0</wp14:pctHeight>
            </wp14:sizeRelV>
          </wp:anchor>
        </w:drawing>
      </w:r>
    </w:p>
    <w:sectPr w:rsidR="0000211D" w:rsidRPr="0000211D" w:rsidSect="00826E7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A7093" w14:textId="77777777" w:rsidR="008D012A" w:rsidRDefault="008D012A" w:rsidP="00103DB0">
      <w:pPr>
        <w:spacing w:after="0" w:line="240" w:lineRule="auto"/>
      </w:pPr>
      <w:r>
        <w:separator/>
      </w:r>
    </w:p>
  </w:endnote>
  <w:endnote w:type="continuationSeparator" w:id="0">
    <w:p w14:paraId="4AD99348" w14:textId="77777777" w:rsidR="008D012A" w:rsidRDefault="008D012A" w:rsidP="00103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8E84" w14:textId="77777777" w:rsidR="008D012A" w:rsidRDefault="008D012A" w:rsidP="00103DB0">
      <w:pPr>
        <w:spacing w:after="0" w:line="240" w:lineRule="auto"/>
      </w:pPr>
      <w:r>
        <w:separator/>
      </w:r>
    </w:p>
  </w:footnote>
  <w:footnote w:type="continuationSeparator" w:id="0">
    <w:p w14:paraId="4831302B" w14:textId="77777777" w:rsidR="008D012A" w:rsidRDefault="008D012A" w:rsidP="00103D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640"/>
    <w:rsid w:val="0000211D"/>
    <w:rsid w:val="000618DE"/>
    <w:rsid w:val="00103DB0"/>
    <w:rsid w:val="001A02B4"/>
    <w:rsid w:val="00355F4C"/>
    <w:rsid w:val="00475C8C"/>
    <w:rsid w:val="00826E7E"/>
    <w:rsid w:val="008D012A"/>
    <w:rsid w:val="00B0780E"/>
    <w:rsid w:val="00D70D0C"/>
    <w:rsid w:val="00EE26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555A4"/>
  <w15:chartTrackingRefBased/>
  <w15:docId w15:val="{B341A9F1-781E-4388-9A24-75E23DF82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E7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3DB0"/>
    <w:pPr>
      <w:tabs>
        <w:tab w:val="center" w:pos="4536"/>
        <w:tab w:val="right" w:pos="9072"/>
      </w:tabs>
      <w:spacing w:after="0" w:line="240" w:lineRule="auto"/>
    </w:pPr>
  </w:style>
  <w:style w:type="character" w:customStyle="1" w:styleId="En-tteCar">
    <w:name w:val="En-tête Car"/>
    <w:basedOn w:val="Policepardfaut"/>
    <w:link w:val="En-tte"/>
    <w:uiPriority w:val="99"/>
    <w:rsid w:val="00103DB0"/>
  </w:style>
  <w:style w:type="paragraph" w:styleId="Pieddepage">
    <w:name w:val="footer"/>
    <w:basedOn w:val="Normal"/>
    <w:link w:val="PieddepageCar"/>
    <w:uiPriority w:val="99"/>
    <w:unhideWhenUsed/>
    <w:rsid w:val="00103D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3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16</Words>
  <Characters>94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tchoffo</dc:creator>
  <cp:keywords/>
  <dc:description/>
  <cp:lastModifiedBy>daryl tchoffo</cp:lastModifiedBy>
  <cp:revision>4</cp:revision>
  <dcterms:created xsi:type="dcterms:W3CDTF">2024-01-28T16:18:00Z</dcterms:created>
  <dcterms:modified xsi:type="dcterms:W3CDTF">2024-01-28T17:26:00Z</dcterms:modified>
</cp:coreProperties>
</file>